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F541E" w14:textId="77777777" w:rsidR="009D0960" w:rsidRDefault="009D0960">
      <w:pPr>
        <w:pStyle w:val="Default"/>
      </w:pPr>
    </w:p>
    <w:p w14:paraId="155ABAB9" w14:textId="77777777" w:rsidR="009D0960" w:rsidRDefault="009D0960">
      <w:pPr>
        <w:pStyle w:val="Default"/>
      </w:pPr>
    </w:p>
    <w:p w14:paraId="54BA0B0C" w14:textId="77777777" w:rsidR="009D0960" w:rsidRDefault="009D0960">
      <w:pPr>
        <w:pStyle w:val="Default"/>
      </w:pPr>
    </w:p>
    <w:p w14:paraId="0046B2EA" w14:textId="77777777" w:rsidR="009D0960" w:rsidRDefault="009D0960">
      <w:pPr>
        <w:pStyle w:val="Default"/>
      </w:pPr>
    </w:p>
    <w:p w14:paraId="334A6F89" w14:textId="77777777" w:rsidR="009D0960" w:rsidRDefault="009D0960">
      <w:pPr>
        <w:pStyle w:val="Default"/>
      </w:pPr>
    </w:p>
    <w:p w14:paraId="49A59AE9" w14:textId="77777777" w:rsidR="009D0960" w:rsidRDefault="009D0960">
      <w:pPr>
        <w:pStyle w:val="Default"/>
      </w:pPr>
    </w:p>
    <w:p w14:paraId="7134B116" w14:textId="77777777" w:rsidR="009D0960" w:rsidRDefault="009D0960">
      <w:pPr>
        <w:pStyle w:val="Default"/>
      </w:pPr>
    </w:p>
    <w:p w14:paraId="0D7A8E09" w14:textId="77777777" w:rsidR="009D0960" w:rsidRDefault="009D0960">
      <w:pPr>
        <w:pStyle w:val="Default"/>
      </w:pPr>
    </w:p>
    <w:p w14:paraId="31A79842" w14:textId="77777777" w:rsidR="009D0960" w:rsidRDefault="009D0960">
      <w:pPr>
        <w:pStyle w:val="Default"/>
      </w:pPr>
    </w:p>
    <w:p w14:paraId="0588DD2B" w14:textId="77777777" w:rsidR="009D0960" w:rsidRDefault="009D0960">
      <w:pPr>
        <w:pStyle w:val="Default"/>
      </w:pPr>
    </w:p>
    <w:p w14:paraId="6E996F25" w14:textId="77777777" w:rsidR="009D0960" w:rsidRDefault="009D0960">
      <w:pPr>
        <w:pStyle w:val="Default"/>
      </w:pPr>
    </w:p>
    <w:p w14:paraId="0F49C4F2" w14:textId="77777777" w:rsidR="009D0960" w:rsidRDefault="009D0960">
      <w:pPr>
        <w:pStyle w:val="Default"/>
      </w:pPr>
    </w:p>
    <w:p w14:paraId="1C153DF9" w14:textId="77777777" w:rsidR="009D0960" w:rsidRDefault="009D0960">
      <w:pPr>
        <w:pStyle w:val="Default"/>
      </w:pPr>
    </w:p>
    <w:p w14:paraId="75F74CED" w14:textId="77777777" w:rsidR="009D0960" w:rsidRDefault="009D0960">
      <w:pPr>
        <w:pStyle w:val="Default"/>
      </w:pPr>
    </w:p>
    <w:p w14:paraId="2B4F0747" w14:textId="77777777" w:rsidR="009D0960" w:rsidRDefault="009D0960">
      <w:pPr>
        <w:pStyle w:val="Default"/>
      </w:pPr>
    </w:p>
    <w:p w14:paraId="11D6E6EB" w14:textId="77777777" w:rsidR="009D0960" w:rsidRDefault="009D0960">
      <w:pPr>
        <w:pStyle w:val="Default"/>
        <w:rPr>
          <w:b/>
        </w:rPr>
      </w:pPr>
    </w:p>
    <w:p w14:paraId="7C657AB7" w14:textId="77777777" w:rsidR="009D0960" w:rsidRDefault="001E1767">
      <w:pPr>
        <w:pStyle w:val="Default"/>
        <w:jc w:val="center"/>
        <w:rPr>
          <w:b/>
        </w:rPr>
      </w:pPr>
      <w:r>
        <w:rPr>
          <w:b/>
        </w:rPr>
        <w:t>Afin de pouvoir répondre au mieux à vos attentes concernant le lot assurance</w:t>
      </w:r>
    </w:p>
    <w:p w14:paraId="5C21CB45" w14:textId="77777777" w:rsidR="009D0960" w:rsidRDefault="009D0960">
      <w:pPr>
        <w:pStyle w:val="Default"/>
        <w:jc w:val="center"/>
        <w:rPr>
          <w:b/>
        </w:rPr>
      </w:pPr>
    </w:p>
    <w:p w14:paraId="177FFB99" w14:textId="77777777" w:rsidR="009D0960" w:rsidRDefault="001E1767">
      <w:pPr>
        <w:pStyle w:val="Default"/>
        <w:jc w:val="center"/>
        <w:rPr>
          <w:b/>
        </w:rPr>
      </w:pPr>
      <w:r>
        <w:rPr>
          <w:b/>
        </w:rPr>
        <w:t>Cyber Risque et/ou un lot assurance incluant une garantie Cyber Risque, nous</w:t>
      </w:r>
    </w:p>
    <w:p w14:paraId="23E3D4C8" w14:textId="77777777" w:rsidR="009D0960" w:rsidRDefault="009D0960">
      <w:pPr>
        <w:pStyle w:val="Default"/>
        <w:jc w:val="center"/>
        <w:rPr>
          <w:b/>
        </w:rPr>
      </w:pPr>
    </w:p>
    <w:p w14:paraId="7666B8F8" w14:textId="77777777" w:rsidR="009D0960" w:rsidRDefault="001E1767">
      <w:pPr>
        <w:pStyle w:val="Default"/>
        <w:jc w:val="center"/>
        <w:rPr>
          <w:b/>
        </w:rPr>
      </w:pPr>
      <w:r>
        <w:rPr>
          <w:b/>
        </w:rPr>
        <w:t xml:space="preserve"> </w:t>
      </w:r>
      <w:r>
        <w:rPr>
          <w:b/>
        </w:rPr>
        <w:t xml:space="preserve">vous remercions de bien vouloir compléter ce questionnaire et nous le </w:t>
      </w:r>
    </w:p>
    <w:p w14:paraId="5DD30AC3" w14:textId="77777777" w:rsidR="009D0960" w:rsidRDefault="009D0960">
      <w:pPr>
        <w:pStyle w:val="Default"/>
        <w:jc w:val="center"/>
        <w:rPr>
          <w:b/>
        </w:rPr>
      </w:pPr>
    </w:p>
    <w:p w14:paraId="0450C0AC" w14:textId="77777777" w:rsidR="009D0960" w:rsidRDefault="001E1767">
      <w:pPr>
        <w:pStyle w:val="Default"/>
        <w:jc w:val="center"/>
        <w:rPr>
          <w:b/>
        </w:rPr>
      </w:pPr>
      <w:r>
        <w:rPr>
          <w:b/>
        </w:rPr>
        <w:t>retourner.</w:t>
      </w:r>
    </w:p>
    <w:p w14:paraId="28FC3431" w14:textId="77777777" w:rsidR="009D0960" w:rsidRDefault="009D0960">
      <w:pPr>
        <w:pStyle w:val="Default"/>
        <w:jc w:val="center"/>
        <w:rPr>
          <w:b/>
        </w:rPr>
      </w:pPr>
    </w:p>
    <w:p w14:paraId="6E6B0DFF" w14:textId="77777777" w:rsidR="009D0960" w:rsidRDefault="001E1767">
      <w:pPr>
        <w:pStyle w:val="Default"/>
        <w:jc w:val="center"/>
        <w:rPr>
          <w:b/>
          <w:color w:val="FF0000"/>
        </w:rPr>
      </w:pPr>
      <w:r>
        <w:rPr>
          <w:b/>
          <w:color w:val="FF0000"/>
        </w:rPr>
        <w:t>Sans ce questionnaire nous ne serons pas en mesure de vous proposer une offre.</w:t>
      </w:r>
    </w:p>
    <w:p w14:paraId="1C04D372" w14:textId="77777777" w:rsidR="009D0960" w:rsidRDefault="009D0960">
      <w:pPr>
        <w:pStyle w:val="Default"/>
        <w:jc w:val="center"/>
        <w:rPr>
          <w:b/>
        </w:rPr>
      </w:pPr>
    </w:p>
    <w:p w14:paraId="00306DCC" w14:textId="77777777" w:rsidR="009D0960" w:rsidRDefault="001E1767">
      <w:pPr>
        <w:pStyle w:val="Default"/>
        <w:jc w:val="center"/>
        <w:rPr>
          <w:b/>
        </w:rPr>
      </w:pPr>
      <w:r>
        <w:rPr>
          <w:b/>
        </w:rPr>
        <w:t xml:space="preserve">Ce questionnaire étant neutre de toutes dénominations de notre entité, et, </w:t>
      </w:r>
    </w:p>
    <w:p w14:paraId="5CF0D31F" w14:textId="77777777" w:rsidR="009D0960" w:rsidRDefault="009D0960">
      <w:pPr>
        <w:pStyle w:val="Default"/>
        <w:jc w:val="center"/>
        <w:rPr>
          <w:b/>
        </w:rPr>
      </w:pPr>
    </w:p>
    <w:p w14:paraId="1DE025F4" w14:textId="77777777" w:rsidR="009D0960" w:rsidRDefault="001E1767">
      <w:pPr>
        <w:pStyle w:val="Default"/>
        <w:jc w:val="center"/>
        <w:rPr>
          <w:b/>
        </w:rPr>
      </w:pPr>
      <w:r>
        <w:rPr>
          <w:b/>
        </w:rPr>
        <w:t xml:space="preserve">conformément au code des marchés publics, vous pourrez le transmettre en </w:t>
      </w:r>
    </w:p>
    <w:p w14:paraId="3B1CD3C3" w14:textId="77777777" w:rsidR="009D0960" w:rsidRDefault="009D0960">
      <w:pPr>
        <w:pStyle w:val="Default"/>
        <w:jc w:val="center"/>
        <w:rPr>
          <w:b/>
        </w:rPr>
      </w:pPr>
    </w:p>
    <w:p w14:paraId="5BF4BCAD" w14:textId="77777777" w:rsidR="009D0960" w:rsidRDefault="001E1767">
      <w:pPr>
        <w:pStyle w:val="Default"/>
        <w:jc w:val="center"/>
        <w:rPr>
          <w:b/>
        </w:rPr>
      </w:pPr>
      <w:r>
        <w:rPr>
          <w:b/>
        </w:rPr>
        <w:t>l’état à l’ensemble des candidats.</w:t>
      </w:r>
    </w:p>
    <w:p w14:paraId="56F714B5" w14:textId="77777777" w:rsidR="009D0960" w:rsidRDefault="009D0960">
      <w:pPr>
        <w:pStyle w:val="Default"/>
        <w:jc w:val="center"/>
        <w:rPr>
          <w:b/>
        </w:rPr>
      </w:pPr>
    </w:p>
    <w:p w14:paraId="5FE2581E" w14:textId="77777777" w:rsidR="009D0960" w:rsidRDefault="009D0960">
      <w:pPr>
        <w:pStyle w:val="Default"/>
        <w:jc w:val="center"/>
        <w:rPr>
          <w:b/>
        </w:rPr>
      </w:pPr>
    </w:p>
    <w:p w14:paraId="095B541D" w14:textId="77777777" w:rsidR="009D0960" w:rsidRDefault="009D0960">
      <w:pPr>
        <w:pStyle w:val="Default"/>
        <w:jc w:val="center"/>
        <w:rPr>
          <w:b/>
        </w:rPr>
      </w:pPr>
    </w:p>
    <w:p w14:paraId="0FB68E84" w14:textId="77777777" w:rsidR="009D0960" w:rsidRDefault="001E1767">
      <w:pPr>
        <w:pStyle w:val="Default"/>
        <w:jc w:val="center"/>
      </w:pPr>
      <w:r>
        <w:rPr>
          <w:b/>
        </w:rPr>
        <w:t>Ce document ne bénéficie d’aucun Copyright</w:t>
      </w:r>
    </w:p>
    <w:p w14:paraId="69861759" w14:textId="77777777" w:rsidR="009D0960" w:rsidRDefault="009D0960">
      <w:pPr>
        <w:pStyle w:val="Default"/>
      </w:pPr>
    </w:p>
    <w:p w14:paraId="583A906A" w14:textId="77777777" w:rsidR="009D0960" w:rsidRDefault="009D0960">
      <w:pPr>
        <w:pStyle w:val="Default"/>
      </w:pPr>
    </w:p>
    <w:p w14:paraId="59C31F9A" w14:textId="77777777" w:rsidR="009D0960" w:rsidRDefault="009D0960">
      <w:pPr>
        <w:pStyle w:val="Default"/>
      </w:pPr>
    </w:p>
    <w:p w14:paraId="2DA042C5" w14:textId="77777777" w:rsidR="009D0960" w:rsidRDefault="009D0960">
      <w:pPr>
        <w:pStyle w:val="Default"/>
      </w:pPr>
    </w:p>
    <w:p w14:paraId="782E41A6" w14:textId="77777777" w:rsidR="009D0960" w:rsidRDefault="001E1767">
      <w:pPr>
        <w:pStyle w:val="Default"/>
        <w:rPr>
          <w:sz w:val="20"/>
          <w:szCs w:val="20"/>
        </w:rPr>
      </w:pPr>
      <w:r>
        <w:rPr>
          <w:noProof/>
        </w:rPr>
        <w:drawing>
          <wp:anchor distT="0" distB="0" distL="0" distR="0" simplePos="0" relativeHeight="2" behindDoc="1" locked="0" layoutInCell="1" allowOverlap="1" wp14:anchorId="5B236E9A" wp14:editId="7956E74E">
            <wp:simplePos x="0" y="0"/>
            <wp:positionH relativeFrom="column">
              <wp:posOffset>2348230</wp:posOffset>
            </wp:positionH>
            <wp:positionV relativeFrom="paragraph">
              <wp:posOffset>5715</wp:posOffset>
            </wp:positionV>
            <wp:extent cx="143510" cy="142875"/>
            <wp:effectExtent l="0" t="0" r="0" b="0"/>
            <wp:wrapNone/>
            <wp:docPr id="1"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4"/>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Les questions assorties du pictogramme        font l’objet d’explications (cf. annexe en fin de document)</w:t>
      </w:r>
    </w:p>
    <w:p w14:paraId="21998574" w14:textId="77777777" w:rsidR="009D0960" w:rsidRDefault="009D0960">
      <w:pPr>
        <w:pStyle w:val="Default"/>
      </w:pPr>
    </w:p>
    <w:p w14:paraId="19A16844" w14:textId="77777777" w:rsidR="009D0960" w:rsidRDefault="009D0960">
      <w:pPr>
        <w:pStyle w:val="Default"/>
      </w:pPr>
    </w:p>
    <w:p w14:paraId="6029CA39" w14:textId="77777777" w:rsidR="009D0960" w:rsidRDefault="009D0960">
      <w:pPr>
        <w:pStyle w:val="Default"/>
      </w:pPr>
    </w:p>
    <w:p w14:paraId="3E3FDE86" w14:textId="77777777" w:rsidR="009D0960" w:rsidRDefault="009D0960">
      <w:pPr>
        <w:pStyle w:val="Default"/>
      </w:pPr>
    </w:p>
    <w:p w14:paraId="33489126" w14:textId="77777777" w:rsidR="009D0960" w:rsidRDefault="009D0960">
      <w:pPr>
        <w:pStyle w:val="Default"/>
      </w:pPr>
    </w:p>
    <w:p w14:paraId="01F529D0" w14:textId="77777777" w:rsidR="009D0960" w:rsidRDefault="009D0960">
      <w:pPr>
        <w:pStyle w:val="Default"/>
      </w:pPr>
    </w:p>
    <w:p w14:paraId="3551BD39" w14:textId="77777777" w:rsidR="009D0960" w:rsidRDefault="009D0960">
      <w:pPr>
        <w:pStyle w:val="Default"/>
      </w:pPr>
    </w:p>
    <w:p w14:paraId="1BD4F114" w14:textId="77777777" w:rsidR="009D0960" w:rsidRDefault="009D0960">
      <w:pPr>
        <w:pStyle w:val="Default"/>
      </w:pPr>
    </w:p>
    <w:p w14:paraId="53314DAD" w14:textId="77777777" w:rsidR="009D0960" w:rsidRDefault="009D0960">
      <w:pPr>
        <w:pStyle w:val="Default"/>
      </w:pPr>
    </w:p>
    <w:p w14:paraId="257DD5A5" w14:textId="77777777" w:rsidR="009D0960" w:rsidRDefault="009D0960">
      <w:pPr>
        <w:pStyle w:val="Default"/>
        <w:rPr>
          <w:b/>
          <w:sz w:val="28"/>
        </w:rPr>
      </w:pPr>
    </w:p>
    <w:p w14:paraId="6779CEB7" w14:textId="77777777" w:rsidR="009D0960" w:rsidRDefault="009D0960">
      <w:pPr>
        <w:pStyle w:val="Default"/>
        <w:rPr>
          <w:b/>
          <w:sz w:val="28"/>
        </w:rPr>
      </w:pPr>
    </w:p>
    <w:p w14:paraId="46FC3007" w14:textId="77777777" w:rsidR="009D0960" w:rsidRDefault="001E1767">
      <w:pPr>
        <w:pStyle w:val="Default"/>
        <w:rPr>
          <w:b/>
          <w:sz w:val="28"/>
          <w:szCs w:val="26"/>
        </w:rPr>
      </w:pPr>
      <w:r>
        <w:rPr>
          <w:b/>
          <w:sz w:val="28"/>
        </w:rPr>
        <w:t xml:space="preserve"> </w:t>
      </w:r>
      <w:r>
        <w:rPr>
          <w:b/>
          <w:color w:val="C00000"/>
          <w:sz w:val="28"/>
          <w:szCs w:val="26"/>
        </w:rPr>
        <w:t>Le pouvoir adjudicateur preneur d’assurance</w:t>
      </w:r>
    </w:p>
    <w:p w14:paraId="53CB4573" w14:textId="77777777" w:rsidR="009D0960" w:rsidRDefault="009D0960">
      <w:pPr>
        <w:pStyle w:val="Default"/>
        <w:rPr>
          <w:sz w:val="26"/>
          <w:szCs w:val="26"/>
        </w:rPr>
      </w:pPr>
    </w:p>
    <w:p w14:paraId="38341C80" w14:textId="77777777" w:rsidR="009D0960" w:rsidRDefault="001E1767">
      <w:pPr>
        <w:pStyle w:val="Default"/>
        <w:numPr>
          <w:ilvl w:val="0"/>
          <w:numId w:val="1"/>
        </w:numPr>
        <w:rPr>
          <w:sz w:val="20"/>
          <w:szCs w:val="20"/>
        </w:rPr>
      </w:pPr>
      <w:r>
        <w:rPr>
          <w:sz w:val="20"/>
          <w:szCs w:val="20"/>
        </w:rPr>
        <w:t>Nom</w:t>
      </w:r>
      <w:r>
        <w:rPr>
          <w:sz w:val="20"/>
          <w:szCs w:val="20"/>
        </w:rPr>
        <w:tab/>
      </w:r>
      <w:r>
        <w:rPr>
          <w:sz w:val="20"/>
          <w:szCs w:val="20"/>
        </w:rPr>
        <w:tab/>
      </w:r>
      <w:r>
        <w:rPr>
          <w:sz w:val="20"/>
          <w:szCs w:val="20"/>
        </w:rPr>
        <w:tab/>
        <w:t xml:space="preserve">:  </w:t>
      </w:r>
      <w:r>
        <w:fldChar w:fldCharType="begin">
          <w:ffData>
            <w:name w:val="Texte7"/>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INP BORDEAUX</w:t>
      </w:r>
      <w:r>
        <w:rPr>
          <w:sz w:val="20"/>
          <w:szCs w:val="20"/>
        </w:rPr>
        <w:fldChar w:fldCharType="end"/>
      </w:r>
    </w:p>
    <w:p w14:paraId="42363E88" w14:textId="77777777" w:rsidR="009D0960" w:rsidRDefault="009D0960">
      <w:pPr>
        <w:pStyle w:val="Default"/>
        <w:ind w:left="720"/>
        <w:rPr>
          <w:sz w:val="20"/>
          <w:szCs w:val="20"/>
        </w:rPr>
      </w:pPr>
    </w:p>
    <w:p w14:paraId="3609ADB1" w14:textId="77777777" w:rsidR="009D0960" w:rsidRDefault="009D0960">
      <w:pPr>
        <w:pStyle w:val="Default"/>
        <w:rPr>
          <w:sz w:val="20"/>
          <w:szCs w:val="20"/>
        </w:rPr>
      </w:pPr>
    </w:p>
    <w:p w14:paraId="2C592150" w14:textId="77777777" w:rsidR="009D0960" w:rsidRDefault="009D0960">
      <w:pPr>
        <w:pStyle w:val="Default"/>
        <w:rPr>
          <w:sz w:val="20"/>
          <w:szCs w:val="20"/>
        </w:rPr>
      </w:pPr>
    </w:p>
    <w:p w14:paraId="725FD4DF" w14:textId="77777777" w:rsidR="009D0960" w:rsidRDefault="001E1767">
      <w:pPr>
        <w:pStyle w:val="Default"/>
        <w:rPr>
          <w:sz w:val="20"/>
          <w:szCs w:val="20"/>
        </w:rPr>
      </w:pPr>
      <w:r>
        <w:rPr>
          <w:noProof/>
          <w:sz w:val="20"/>
          <w:szCs w:val="20"/>
        </w:rPr>
        <mc:AlternateContent>
          <mc:Choice Requires="wps">
            <w:drawing>
              <wp:anchor distT="5080" distB="5080" distL="5080" distR="5080" simplePos="0" relativeHeight="22" behindDoc="0" locked="0" layoutInCell="1" allowOverlap="1" wp14:anchorId="15F4819E" wp14:editId="601D3BA0">
                <wp:simplePos x="0" y="0"/>
                <wp:positionH relativeFrom="column">
                  <wp:posOffset>0</wp:posOffset>
                </wp:positionH>
                <wp:positionV relativeFrom="paragraph">
                  <wp:posOffset>-635</wp:posOffset>
                </wp:positionV>
                <wp:extent cx="5372100" cy="0"/>
                <wp:effectExtent l="5080" t="5080" r="5080" b="5080"/>
                <wp:wrapNone/>
                <wp:docPr id="2" name="Connecteur droit 21"/>
                <wp:cNvGraphicFramePr/>
                <a:graphic xmlns:a="http://schemas.openxmlformats.org/drawingml/2006/main">
                  <a:graphicData uri="http://schemas.microsoft.com/office/word/2010/wordprocessingShape">
                    <wps:wsp>
                      <wps:cNvCnPr/>
                      <wps:spPr>
                        <a:xfrm>
                          <a:off x="0" y="0"/>
                          <a:ext cx="53722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5125959" id="Connecteur droit 21" o:spid="_x0000_s1026" style="position:absolute;z-index:22;visibility:visible;mso-wrap-style:square;mso-wrap-distance-left:.4pt;mso-wrap-distance-top:.4pt;mso-wrap-distance-right:.4pt;mso-wrap-distance-bottom:.4pt;mso-position-horizontal:absolute;mso-position-horizontal-relative:text;mso-position-vertical:absolute;mso-position-vertical-relative:text" from="0,-.05pt" to="42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"/>
            </w:pict>
          </mc:Fallback>
        </mc:AlternateContent>
      </w:r>
    </w:p>
    <w:p w14:paraId="617674E8" w14:textId="77777777" w:rsidR="009D0960" w:rsidRDefault="001E1767">
      <w:pPr>
        <w:pStyle w:val="Default"/>
        <w:rPr>
          <w:sz w:val="20"/>
          <w:szCs w:val="20"/>
        </w:rPr>
      </w:pPr>
      <w:r>
        <w:rPr>
          <w:sz w:val="20"/>
          <w:szCs w:val="20"/>
        </w:rPr>
        <w:tab/>
      </w:r>
      <w:r>
        <w:rPr>
          <w:sz w:val="20"/>
          <w:szCs w:val="20"/>
        </w:rPr>
        <w:tab/>
      </w:r>
      <w:r>
        <w:rPr>
          <w:sz w:val="20"/>
          <w:szCs w:val="20"/>
        </w:rPr>
        <w:tab/>
        <w:t xml:space="preserve"> </w:t>
      </w:r>
    </w:p>
    <w:p w14:paraId="186FD8E7" w14:textId="77777777" w:rsidR="009D0960" w:rsidRDefault="009D0960">
      <w:pPr>
        <w:pStyle w:val="Default"/>
        <w:rPr>
          <w:sz w:val="20"/>
          <w:szCs w:val="20"/>
        </w:rPr>
      </w:pPr>
    </w:p>
    <w:p w14:paraId="15E0C99F" w14:textId="77777777" w:rsidR="009D0960" w:rsidRDefault="009D0960">
      <w:pPr>
        <w:pStyle w:val="Default"/>
        <w:rPr>
          <w:sz w:val="20"/>
          <w:szCs w:val="20"/>
        </w:rPr>
      </w:pPr>
    </w:p>
    <w:p w14:paraId="6BA398F9" w14:textId="77777777" w:rsidR="009D0960" w:rsidRDefault="009D0960">
      <w:pPr>
        <w:pStyle w:val="Default"/>
      </w:pPr>
    </w:p>
    <w:p w14:paraId="7E307BD8" w14:textId="77777777" w:rsidR="009D0960" w:rsidRDefault="001E1767">
      <w:pPr>
        <w:pStyle w:val="Default"/>
        <w:rPr>
          <w:b/>
          <w:sz w:val="28"/>
          <w:szCs w:val="26"/>
        </w:rPr>
      </w:pPr>
      <w:r>
        <w:t xml:space="preserve"> </w:t>
      </w:r>
      <w:r>
        <w:rPr>
          <w:b/>
          <w:color w:val="C00000"/>
          <w:sz w:val="28"/>
          <w:szCs w:val="26"/>
        </w:rPr>
        <w:t xml:space="preserve">Compréhension de l’activité du pouvoir adjudicateur </w:t>
      </w:r>
    </w:p>
    <w:p w14:paraId="250C032F" w14:textId="77777777" w:rsidR="009D0960" w:rsidRDefault="009D0960">
      <w:pPr>
        <w:pStyle w:val="Default"/>
        <w:rPr>
          <w:b/>
          <w:sz w:val="28"/>
          <w:szCs w:val="26"/>
        </w:rPr>
      </w:pPr>
    </w:p>
    <w:p w14:paraId="58E2E356" w14:textId="1160FEEA" w:rsidR="009D0960" w:rsidRDefault="001E1767">
      <w:pPr>
        <w:pStyle w:val="Default"/>
        <w:numPr>
          <w:ilvl w:val="0"/>
          <w:numId w:val="4"/>
        </w:numPr>
        <w:spacing w:after="143"/>
        <w:rPr>
          <w:sz w:val="20"/>
          <w:szCs w:val="20"/>
        </w:rPr>
      </w:pPr>
      <w:r>
        <w:rPr>
          <w:sz w:val="20"/>
          <w:szCs w:val="20"/>
        </w:rPr>
        <w:t>Effectif</w:t>
      </w:r>
      <w:r>
        <w:rPr>
          <w:sz w:val="20"/>
          <w:szCs w:val="20"/>
        </w:rPr>
        <w:tab/>
      </w:r>
      <w:r>
        <w:rPr>
          <w:sz w:val="20"/>
          <w:szCs w:val="20"/>
        </w:rPr>
        <w:tab/>
      </w:r>
      <w:r>
        <w:rPr>
          <w:sz w:val="20"/>
          <w:szCs w:val="20"/>
        </w:rPr>
        <w:tab/>
        <w:t xml:space="preserve">: </w:t>
      </w:r>
      <w:r>
        <w:rPr>
          <w:sz w:val="20"/>
          <w:szCs w:val="20"/>
        </w:rPr>
        <w:tab/>
      </w:r>
      <w:r>
        <w:fldChar w:fldCharType="begin">
          <w:ffData>
            <w:name w:val="Texte7 Copy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 482</w:t>
      </w:r>
      <w:r>
        <w:rPr>
          <w:sz w:val="20"/>
          <w:szCs w:val="20"/>
        </w:rPr>
        <w:t>    </w:t>
      </w:r>
      <w:r>
        <w:rPr>
          <w:sz w:val="20"/>
          <w:szCs w:val="20"/>
        </w:rPr>
        <w:fldChar w:fldCharType="end"/>
      </w:r>
    </w:p>
    <w:p w14:paraId="13383C1A" w14:textId="77777777" w:rsidR="009D0960" w:rsidRDefault="001E1767">
      <w:pPr>
        <w:pStyle w:val="Default"/>
        <w:numPr>
          <w:ilvl w:val="0"/>
          <w:numId w:val="4"/>
        </w:numPr>
        <w:rPr>
          <w:sz w:val="20"/>
          <w:szCs w:val="20"/>
        </w:rPr>
      </w:pPr>
      <w:r>
        <w:rPr>
          <w:sz w:val="20"/>
          <w:szCs w:val="20"/>
        </w:rPr>
        <w:t xml:space="preserve">Budget annuel HT pour les collectivités </w:t>
      </w:r>
    </w:p>
    <w:p w14:paraId="6F666D76" w14:textId="77777777" w:rsidR="009D0960" w:rsidRDefault="001E1767">
      <w:pPr>
        <w:pStyle w:val="Default"/>
        <w:ind w:left="720"/>
        <w:rPr>
          <w:sz w:val="20"/>
          <w:szCs w:val="20"/>
        </w:rPr>
      </w:pPr>
      <w:r>
        <w:rPr>
          <w:sz w:val="20"/>
          <w:szCs w:val="20"/>
        </w:rPr>
        <w:t xml:space="preserve">ou chiffre d’affaire pour les autres structures: </w:t>
      </w:r>
      <w:r>
        <w:rPr>
          <w:sz w:val="20"/>
          <w:szCs w:val="20"/>
        </w:rPr>
        <w:tab/>
      </w:r>
      <w:r>
        <w:fldChar w:fldCharType="begin">
          <w:ffData>
            <w:name w:val="Texte7 Copy 2"/>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49 427 557 €</w:t>
      </w:r>
      <w:r>
        <w:rPr>
          <w:sz w:val="20"/>
          <w:szCs w:val="20"/>
        </w:rPr>
        <w:fldChar w:fldCharType="end"/>
      </w:r>
      <w:r>
        <w:rPr>
          <w:sz w:val="20"/>
          <w:szCs w:val="20"/>
        </w:rPr>
        <w:t xml:space="preserve"> </w:t>
      </w:r>
    </w:p>
    <w:p w14:paraId="478234AA" w14:textId="77777777" w:rsidR="009D0960" w:rsidRDefault="009D0960">
      <w:pPr>
        <w:pStyle w:val="Default"/>
        <w:ind w:left="720"/>
        <w:rPr>
          <w:sz w:val="20"/>
          <w:szCs w:val="20"/>
        </w:rPr>
      </w:pPr>
    </w:p>
    <w:p w14:paraId="692B2DB4" w14:textId="77777777" w:rsidR="009D0960" w:rsidRDefault="001E1767">
      <w:pPr>
        <w:pStyle w:val="Default"/>
        <w:numPr>
          <w:ilvl w:val="0"/>
          <w:numId w:val="2"/>
        </w:numPr>
        <w:rPr>
          <w:sz w:val="20"/>
          <w:szCs w:val="20"/>
        </w:rPr>
      </w:pPr>
      <w:r>
        <w:rPr>
          <w:sz w:val="20"/>
          <w:szCs w:val="20"/>
        </w:rPr>
        <w:t>1-Combien de postes informatiques possédez-vous ?</w:t>
      </w:r>
    </w:p>
    <w:p w14:paraId="38854B53" w14:textId="77777777" w:rsidR="009D0960" w:rsidRDefault="001E1767">
      <w:pPr>
        <w:pStyle w:val="Default"/>
        <w:ind w:left="720"/>
        <w:rPr>
          <w:sz w:val="20"/>
          <w:szCs w:val="20"/>
        </w:rPr>
      </w:pPr>
      <w:r>
        <w:rPr>
          <w:sz w:val="20"/>
          <w:szCs w:val="20"/>
        </w:rPr>
        <w:tab/>
      </w:r>
      <w:r>
        <w:rPr>
          <w:sz w:val="20"/>
          <w:szCs w:val="20"/>
        </w:rPr>
        <w:tab/>
      </w:r>
      <w:r>
        <w:rPr>
          <w:sz w:val="20"/>
          <w:szCs w:val="20"/>
        </w:rPr>
        <w:tab/>
      </w:r>
      <w:r>
        <w:fldChar w:fldCharType="begin">
          <w:ffData>
            <w:name w:val="CaseACocher1"/>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bookmarkStart w:id="0" w:name="CaseACocher1"/>
      <w:bookmarkEnd w:id="0"/>
      <w:r>
        <w:rPr>
          <w:rFonts w:ascii="Wingdings 2" w:hAnsi="Wingdings 2" w:cs="Wingdings 2"/>
          <w:sz w:val="20"/>
          <w:szCs w:val="20"/>
        </w:rPr>
        <w:fldChar w:fldCharType="end"/>
      </w:r>
      <w:bookmarkStart w:id="1" w:name="CaseACocher1_Copy_1_Copy_1"/>
      <w:bookmarkStart w:id="2" w:name="CaseACocher1_Copy_1"/>
      <w:bookmarkEnd w:id="1"/>
      <w:bookmarkEnd w:id="2"/>
      <w:r>
        <w:rPr>
          <w:rFonts w:ascii="Wingdings 2" w:hAnsi="Wingdings 2" w:cs="Wingdings 2"/>
          <w:sz w:val="20"/>
          <w:szCs w:val="20"/>
        </w:rPr>
        <w:t></w:t>
      </w:r>
      <w:r>
        <w:rPr>
          <w:sz w:val="20"/>
          <w:szCs w:val="20"/>
        </w:rPr>
        <w:t xml:space="preserve">De 0 à 20 </w:t>
      </w:r>
    </w:p>
    <w:p w14:paraId="6CA78F6F" w14:textId="77777777" w:rsidR="009D0960" w:rsidRDefault="001E1767">
      <w:pPr>
        <w:pStyle w:val="Default"/>
        <w:ind w:left="720"/>
        <w:rPr>
          <w:sz w:val="20"/>
          <w:szCs w:val="20"/>
        </w:rPr>
      </w:pPr>
      <w:r>
        <w:rPr>
          <w:sz w:val="20"/>
          <w:szCs w:val="20"/>
        </w:rPr>
        <w:tab/>
      </w:r>
      <w:r>
        <w:rPr>
          <w:sz w:val="20"/>
          <w:szCs w:val="20"/>
        </w:rPr>
        <w:tab/>
      </w:r>
      <w:r>
        <w:rPr>
          <w:sz w:val="20"/>
          <w:szCs w:val="20"/>
        </w:rPr>
        <w:tab/>
      </w:r>
      <w:r>
        <w:fldChar w:fldCharType="begin">
          <w:ffData>
            <w:name w:val="CaseACocher2"/>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bookmarkStart w:id="3" w:name="CaseACocher2"/>
      <w:bookmarkEnd w:id="3"/>
      <w:r>
        <w:rPr>
          <w:rFonts w:ascii="Wingdings 2" w:hAnsi="Wingdings 2" w:cs="Wingdings 2"/>
          <w:sz w:val="20"/>
          <w:szCs w:val="20"/>
        </w:rPr>
        <w:fldChar w:fldCharType="end"/>
      </w:r>
      <w:bookmarkStart w:id="4" w:name="CaseACocher2_Copy_1_Copy_1"/>
      <w:bookmarkStart w:id="5" w:name="CaseACocher2_Copy_1"/>
      <w:bookmarkEnd w:id="4"/>
      <w:bookmarkEnd w:id="5"/>
      <w:r>
        <w:rPr>
          <w:rFonts w:ascii="Wingdings 2" w:hAnsi="Wingdings 2" w:cs="Wingdings 2"/>
          <w:sz w:val="20"/>
          <w:szCs w:val="20"/>
        </w:rPr>
        <w:t></w:t>
      </w:r>
      <w:r>
        <w:rPr>
          <w:sz w:val="20"/>
          <w:szCs w:val="20"/>
        </w:rPr>
        <w:t xml:space="preserve">De 21 à 50 </w:t>
      </w:r>
    </w:p>
    <w:p w14:paraId="73367ED2"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bookmarkStart w:id="6" w:name="CaseACocher3"/>
      <w:bookmarkEnd w:id="6"/>
      <w:r>
        <w:rPr>
          <w:rFonts w:ascii="Wingdings 2" w:hAnsi="Wingdings 2" w:cs="Wingdings 2"/>
          <w:sz w:val="20"/>
          <w:szCs w:val="20"/>
        </w:rPr>
        <w:fldChar w:fldCharType="end"/>
      </w:r>
      <w:bookmarkStart w:id="7" w:name="CaseACocher3_Copy_1_Copy_1"/>
      <w:bookmarkStart w:id="8" w:name="CaseACocher3_Copy_1"/>
      <w:bookmarkEnd w:id="7"/>
      <w:bookmarkEnd w:id="8"/>
      <w:r>
        <w:rPr>
          <w:rFonts w:ascii="Wingdings 2" w:hAnsi="Wingdings 2" w:cs="Wingdings 2"/>
          <w:sz w:val="20"/>
          <w:szCs w:val="20"/>
        </w:rPr>
        <w:t></w:t>
      </w:r>
      <w:r>
        <w:rPr>
          <w:sz w:val="20"/>
          <w:szCs w:val="20"/>
        </w:rPr>
        <w:t>Plus de 50</w:t>
      </w:r>
    </w:p>
    <w:p w14:paraId="0CAC34E7" w14:textId="77777777" w:rsidR="009D0960" w:rsidRDefault="009D0960">
      <w:pPr>
        <w:pStyle w:val="Default"/>
        <w:rPr>
          <w:sz w:val="20"/>
          <w:szCs w:val="20"/>
        </w:rPr>
      </w:pPr>
    </w:p>
    <w:p w14:paraId="45764A13" w14:textId="77777777" w:rsidR="009D0960" w:rsidRDefault="001E1767">
      <w:pPr>
        <w:pStyle w:val="Default"/>
        <w:numPr>
          <w:ilvl w:val="0"/>
          <w:numId w:val="2"/>
        </w:numPr>
        <w:rPr>
          <w:sz w:val="20"/>
          <w:szCs w:val="20"/>
        </w:rPr>
      </w:pPr>
      <w:r>
        <w:rPr>
          <w:sz w:val="20"/>
          <w:szCs w:val="20"/>
        </w:rPr>
        <w:t xml:space="preserve">2-Avez-vous un site internet ou un extranet ? </w:t>
      </w:r>
    </w:p>
    <w:p w14:paraId="660491AB" w14:textId="77777777" w:rsidR="009D0960" w:rsidRDefault="001E1767">
      <w:pPr>
        <w:pStyle w:val="Default"/>
        <w:ind w:left="720"/>
        <w:rPr>
          <w:sz w:val="20"/>
          <w:szCs w:val="20"/>
        </w:rPr>
      </w:pPr>
      <w:r>
        <w:rPr>
          <w:sz w:val="20"/>
          <w:szCs w:val="20"/>
        </w:rPr>
        <w:tab/>
      </w:r>
      <w:r>
        <w:rPr>
          <w:sz w:val="20"/>
          <w:szCs w:val="20"/>
        </w:rPr>
        <w:tab/>
      </w:r>
      <w:r>
        <w:rPr>
          <w:sz w:val="20"/>
          <w:szCs w:val="20"/>
        </w:rPr>
        <w:tab/>
      </w:r>
      <w:r>
        <w:fldChar w:fldCharType="begin">
          <w:ffData>
            <w:name w:val="CaseACocher3 Copy 2"/>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 w:name="CaseACocher3_Copy_2_Copy_1"/>
      <w:bookmarkStart w:id="10" w:name="CaseACocher3_Copy_2"/>
      <w:bookmarkEnd w:id="9"/>
      <w:bookmarkEnd w:id="10"/>
      <w:r>
        <w:rPr>
          <w:sz w:val="20"/>
          <w:szCs w:val="20"/>
        </w:rPr>
        <w:t xml:space="preserve">Oui </w:t>
      </w:r>
      <w:r>
        <w:rPr>
          <w:sz w:val="20"/>
          <w:szCs w:val="20"/>
        </w:rPr>
        <w:tab/>
      </w:r>
      <w:r>
        <w:fldChar w:fldCharType="begin">
          <w:ffData>
            <w:name w:val="Bookmark"/>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bookmarkStart w:id="11" w:name="Bookmark"/>
      <w:bookmarkEnd w:id="11"/>
      <w:r>
        <w:rPr>
          <w:rFonts w:ascii="Wingdings 2" w:hAnsi="Wingdings 2" w:cs="Wingdings 2"/>
          <w:sz w:val="20"/>
          <w:szCs w:val="20"/>
        </w:rPr>
        <w:fldChar w:fldCharType="end"/>
      </w:r>
      <w:bookmarkStart w:id="12" w:name="Bookmark_Copy_1"/>
      <w:bookmarkEnd w:id="12"/>
      <w:r>
        <w:rPr>
          <w:sz w:val="20"/>
          <w:szCs w:val="20"/>
        </w:rPr>
        <w:t xml:space="preserve">Non </w:t>
      </w:r>
    </w:p>
    <w:p w14:paraId="585533FF" w14:textId="77777777" w:rsidR="009D0960" w:rsidRDefault="001E1767">
      <w:pPr>
        <w:pStyle w:val="Default"/>
        <w:rPr>
          <w:sz w:val="20"/>
          <w:szCs w:val="20"/>
        </w:rPr>
      </w:pPr>
      <w:r>
        <w:tab/>
      </w:r>
      <w:r>
        <w:tab/>
      </w:r>
      <w:r>
        <w:rPr>
          <w:b/>
          <w:bCs/>
          <w:sz w:val="20"/>
          <w:szCs w:val="20"/>
        </w:rPr>
        <w:t xml:space="preserve">Si OUI </w:t>
      </w:r>
      <w:r>
        <w:rPr>
          <w:sz w:val="20"/>
          <w:szCs w:val="20"/>
        </w:rPr>
        <w:t xml:space="preserve">à cette question, répondre aux questions suivantes : </w:t>
      </w:r>
    </w:p>
    <w:p w14:paraId="57B8A689" w14:textId="77777777" w:rsidR="009D0960" w:rsidRDefault="009D0960">
      <w:pPr>
        <w:pStyle w:val="Default"/>
        <w:rPr>
          <w:sz w:val="20"/>
          <w:szCs w:val="20"/>
        </w:rPr>
      </w:pPr>
    </w:p>
    <w:p w14:paraId="61D9BAFF" w14:textId="77777777" w:rsidR="009D0960" w:rsidRDefault="001E1767">
      <w:pPr>
        <w:pStyle w:val="Default"/>
        <w:ind w:left="1410"/>
        <w:rPr>
          <w:sz w:val="20"/>
          <w:szCs w:val="20"/>
        </w:rPr>
      </w:pPr>
      <w:r>
        <w:rPr>
          <w:noProof/>
        </w:rPr>
        <w:drawing>
          <wp:anchor distT="0" distB="0" distL="0" distR="0" simplePos="0" relativeHeight="4" behindDoc="1" locked="0" layoutInCell="1" allowOverlap="1" wp14:anchorId="5C854FED" wp14:editId="01581908">
            <wp:simplePos x="0" y="0"/>
            <wp:positionH relativeFrom="column">
              <wp:posOffset>690880</wp:posOffset>
            </wp:positionH>
            <wp:positionV relativeFrom="paragraph">
              <wp:posOffset>6350</wp:posOffset>
            </wp:positionV>
            <wp:extent cx="143510" cy="142875"/>
            <wp:effectExtent l="0" t="0" r="0"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 xml:space="preserve">2.1-Votre site est-il un point d’accès pour vos salariés/agents, vos clients ou fournisseurs ? </w:t>
      </w:r>
      <w:r>
        <w:rPr>
          <w:sz w:val="20"/>
          <w:szCs w:val="20"/>
        </w:rPr>
        <w:tab/>
      </w:r>
      <w:r>
        <w:fldChar w:fldCharType="begin">
          <w:ffData>
            <w:name w:val="CaseACocher3 Copy 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3" w:name="CaseACocher3_Copy_3_Copy_1"/>
      <w:bookmarkStart w:id="14" w:name="CaseACocher3_Copy_3"/>
      <w:bookmarkEnd w:id="13"/>
      <w:bookmarkEnd w:id="14"/>
      <w:r>
        <w:rPr>
          <w:sz w:val="20"/>
          <w:szCs w:val="20"/>
        </w:rPr>
        <w:t xml:space="preserve">Oui </w:t>
      </w:r>
      <w:r>
        <w:rPr>
          <w:sz w:val="20"/>
          <w:szCs w:val="20"/>
        </w:rPr>
        <w:tab/>
      </w:r>
      <w:r>
        <w:fldChar w:fldCharType="begin">
          <w:ffData>
            <w:name w:val="CaseACocher3 Copy 4"/>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5" w:name="CaseACocher3_Copy_4_Copy_1"/>
      <w:bookmarkStart w:id="16" w:name="CaseACocher3_Copy_4"/>
      <w:bookmarkEnd w:id="15"/>
      <w:bookmarkEnd w:id="16"/>
      <w:r>
        <w:rPr>
          <w:sz w:val="20"/>
          <w:szCs w:val="20"/>
        </w:rPr>
        <w:t>Non</w:t>
      </w:r>
    </w:p>
    <w:p w14:paraId="78E7B1AF" w14:textId="77777777" w:rsidR="009D0960" w:rsidRDefault="009D0960">
      <w:pPr>
        <w:pStyle w:val="Default"/>
        <w:rPr>
          <w:sz w:val="20"/>
          <w:szCs w:val="20"/>
        </w:rPr>
      </w:pPr>
    </w:p>
    <w:p w14:paraId="6B9879BD" w14:textId="77777777" w:rsidR="009D0960" w:rsidRDefault="001E1767">
      <w:pPr>
        <w:pStyle w:val="Default"/>
        <w:rPr>
          <w:sz w:val="20"/>
          <w:szCs w:val="20"/>
        </w:rPr>
      </w:pPr>
      <w:r>
        <w:rPr>
          <w:sz w:val="20"/>
          <w:szCs w:val="20"/>
        </w:rPr>
        <w:tab/>
      </w:r>
      <w:r>
        <w:rPr>
          <w:sz w:val="20"/>
          <w:szCs w:val="20"/>
        </w:rPr>
        <w:tab/>
        <w:t xml:space="preserve">2.2-Votre site intègre-t-il des services de vente de produits et/ou de services en ligne? </w:t>
      </w:r>
    </w:p>
    <w:p w14:paraId="5383288B"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5"/>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7" w:name="CaseACocher3_Copy_5_Copy_1"/>
      <w:bookmarkStart w:id="18" w:name="CaseACocher3_Copy_5"/>
      <w:bookmarkEnd w:id="17"/>
      <w:bookmarkEnd w:id="18"/>
      <w:r>
        <w:rPr>
          <w:sz w:val="20"/>
          <w:szCs w:val="20"/>
        </w:rPr>
        <w:t xml:space="preserve">Oui </w:t>
      </w:r>
      <w:r>
        <w:rPr>
          <w:sz w:val="20"/>
          <w:szCs w:val="20"/>
        </w:rPr>
        <w:tab/>
      </w:r>
      <w:r>
        <w:fldChar w:fldCharType="begin">
          <w:ffData>
            <w:name w:val="CaseACocher3 Copy 6"/>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9" w:name="CaseACocher3_Copy_6_Copy_1"/>
      <w:bookmarkStart w:id="20" w:name="CaseACocher3_Copy_6"/>
      <w:bookmarkEnd w:id="19"/>
      <w:bookmarkEnd w:id="20"/>
      <w:r>
        <w:rPr>
          <w:sz w:val="20"/>
          <w:szCs w:val="20"/>
        </w:rPr>
        <w:t>Non</w:t>
      </w:r>
    </w:p>
    <w:p w14:paraId="69B73117" w14:textId="77777777" w:rsidR="009D0960" w:rsidRDefault="009D0960">
      <w:pPr>
        <w:pStyle w:val="Default"/>
        <w:rPr>
          <w:sz w:val="20"/>
          <w:szCs w:val="20"/>
        </w:rPr>
      </w:pPr>
    </w:p>
    <w:p w14:paraId="33E31BF8" w14:textId="77777777" w:rsidR="009D0960" w:rsidRDefault="001E1767">
      <w:pPr>
        <w:pStyle w:val="Default"/>
        <w:rPr>
          <w:sz w:val="20"/>
          <w:szCs w:val="20"/>
        </w:rPr>
      </w:pPr>
      <w:r>
        <w:rPr>
          <w:b/>
          <w:bCs/>
          <w:sz w:val="20"/>
          <w:szCs w:val="20"/>
        </w:rPr>
        <w:tab/>
      </w:r>
      <w:r>
        <w:rPr>
          <w:b/>
          <w:bCs/>
          <w:sz w:val="20"/>
          <w:szCs w:val="20"/>
        </w:rPr>
        <w:tab/>
      </w:r>
      <w:r>
        <w:rPr>
          <w:b/>
          <w:bCs/>
          <w:sz w:val="20"/>
          <w:szCs w:val="20"/>
        </w:rPr>
        <w:tab/>
        <w:t xml:space="preserve">Si OUI </w:t>
      </w:r>
      <w:r>
        <w:rPr>
          <w:sz w:val="20"/>
          <w:szCs w:val="20"/>
        </w:rPr>
        <w:t xml:space="preserve">à cette question, répondre aux deux questions suivantes : </w:t>
      </w:r>
    </w:p>
    <w:p w14:paraId="2AB4C00D" w14:textId="77777777" w:rsidR="009D0960" w:rsidRDefault="001E1767">
      <w:pPr>
        <w:pStyle w:val="Default"/>
        <w:rPr>
          <w:sz w:val="20"/>
          <w:szCs w:val="20"/>
        </w:rPr>
      </w:pPr>
      <w:r>
        <w:rPr>
          <w:noProof/>
        </w:rPr>
        <w:drawing>
          <wp:anchor distT="0" distB="0" distL="0" distR="0" simplePos="0" relativeHeight="3" behindDoc="1" locked="0" layoutInCell="1" allowOverlap="1" wp14:anchorId="2BC50AE5" wp14:editId="413FB581">
            <wp:simplePos x="0" y="0"/>
            <wp:positionH relativeFrom="column">
              <wp:posOffset>1162050</wp:posOffset>
            </wp:positionH>
            <wp:positionV relativeFrom="paragraph">
              <wp:posOffset>20320</wp:posOffset>
            </wp:positionV>
            <wp:extent cx="143510" cy="142875"/>
            <wp:effectExtent l="0" t="0" r="0" b="0"/>
            <wp:wrapNone/>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ab/>
      </w:r>
      <w:r>
        <w:rPr>
          <w:sz w:val="20"/>
          <w:szCs w:val="20"/>
        </w:rPr>
        <w:tab/>
      </w:r>
      <w:r>
        <w:rPr>
          <w:sz w:val="20"/>
          <w:szCs w:val="20"/>
        </w:rPr>
        <w:tab/>
        <w:t xml:space="preserve">Conservez-vous les données bancaires de vos clients ou fournisseurs ? </w:t>
      </w:r>
    </w:p>
    <w:p w14:paraId="73388D15"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7"/>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21" w:name="CaseACocher3_Copy_7_Copy_1"/>
      <w:bookmarkStart w:id="22" w:name="CaseACocher3_Copy_7"/>
      <w:bookmarkEnd w:id="21"/>
      <w:bookmarkEnd w:id="22"/>
      <w:r>
        <w:rPr>
          <w:sz w:val="20"/>
          <w:szCs w:val="20"/>
        </w:rPr>
        <w:t xml:space="preserve">Oui </w:t>
      </w:r>
      <w:r>
        <w:rPr>
          <w:sz w:val="20"/>
          <w:szCs w:val="20"/>
        </w:rPr>
        <w:tab/>
      </w:r>
      <w:r>
        <w:fldChar w:fldCharType="begin">
          <w:ffData>
            <w:name w:val="CaseACocher3 Copy 8"/>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23" w:name="CaseACocher3_Copy_8_Copy_1"/>
      <w:bookmarkStart w:id="24" w:name="CaseACocher3_Copy_8"/>
      <w:bookmarkEnd w:id="23"/>
      <w:bookmarkEnd w:id="24"/>
      <w:r>
        <w:rPr>
          <w:sz w:val="20"/>
          <w:szCs w:val="20"/>
        </w:rPr>
        <w:t>Non</w:t>
      </w:r>
    </w:p>
    <w:p w14:paraId="5B896114" w14:textId="77777777" w:rsidR="009D0960" w:rsidRDefault="001E1767">
      <w:pPr>
        <w:pStyle w:val="Default"/>
        <w:ind w:left="2124" w:firstLine="6"/>
        <w:rPr>
          <w:sz w:val="20"/>
          <w:szCs w:val="20"/>
        </w:rPr>
      </w:pPr>
      <w:r>
        <w:rPr>
          <w:sz w:val="20"/>
          <w:szCs w:val="20"/>
        </w:rPr>
        <w:t xml:space="preserve">Etes-vous référencé comme sous-traitant / fournisseur dans des grandes entreprises ou des administrations ?  </w:t>
      </w:r>
    </w:p>
    <w:p w14:paraId="405E1F3F" w14:textId="77777777" w:rsidR="009D0960" w:rsidRDefault="001E1767">
      <w:pPr>
        <w:pStyle w:val="Default"/>
      </w:pPr>
      <w:r>
        <w:tab/>
      </w:r>
      <w:r>
        <w:tab/>
      </w:r>
      <w:r>
        <w:tab/>
      </w:r>
      <w:r>
        <w:tab/>
      </w:r>
      <w:r>
        <w:fldChar w:fldCharType="begin">
          <w:ffData>
            <w:name w:val="CaseACocher3 Copy 9"/>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25" w:name="CaseACocher3_Copy_9_Copy_1"/>
      <w:bookmarkStart w:id="26" w:name="CaseACocher3_Copy_9"/>
      <w:bookmarkEnd w:id="25"/>
      <w:bookmarkEnd w:id="26"/>
      <w:r>
        <w:rPr>
          <w:sz w:val="20"/>
          <w:szCs w:val="20"/>
        </w:rPr>
        <w:t xml:space="preserve">Oui </w:t>
      </w:r>
      <w:r>
        <w:rPr>
          <w:sz w:val="20"/>
          <w:szCs w:val="20"/>
        </w:rPr>
        <w:tab/>
      </w:r>
      <w:r>
        <w:fldChar w:fldCharType="begin">
          <w:ffData>
            <w:name w:val="CaseACocher3 Copy 10"/>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27" w:name="CaseACocher3_Copy_10_Copy_1"/>
      <w:bookmarkStart w:id="28" w:name="CaseACocher3_Copy_10"/>
      <w:bookmarkEnd w:id="27"/>
      <w:bookmarkEnd w:id="28"/>
      <w:r>
        <w:rPr>
          <w:sz w:val="20"/>
          <w:szCs w:val="20"/>
        </w:rPr>
        <w:t>Non</w:t>
      </w:r>
    </w:p>
    <w:p w14:paraId="75E18BB3" w14:textId="77777777" w:rsidR="009D0960" w:rsidRDefault="009D0960">
      <w:pPr>
        <w:pStyle w:val="Default"/>
        <w:rPr>
          <w:sz w:val="20"/>
          <w:szCs w:val="20"/>
        </w:rPr>
      </w:pPr>
    </w:p>
    <w:p w14:paraId="68B94DBB" w14:textId="77777777" w:rsidR="009D0960" w:rsidRDefault="009D0960">
      <w:pPr>
        <w:pStyle w:val="Default"/>
      </w:pPr>
    </w:p>
    <w:p w14:paraId="27E7FAF1" w14:textId="77777777" w:rsidR="009D0960" w:rsidRDefault="009D0960">
      <w:pPr>
        <w:pStyle w:val="Default"/>
        <w:ind w:left="720"/>
        <w:rPr>
          <w:sz w:val="20"/>
          <w:szCs w:val="20"/>
        </w:rPr>
      </w:pPr>
    </w:p>
    <w:p w14:paraId="0992BAA2" w14:textId="77777777" w:rsidR="009D0960" w:rsidRDefault="001E1767">
      <w:pPr>
        <w:pStyle w:val="Default"/>
        <w:ind w:left="720"/>
        <w:rPr>
          <w:sz w:val="20"/>
          <w:szCs w:val="20"/>
        </w:rPr>
      </w:pPr>
      <w:r>
        <w:rPr>
          <w:noProof/>
          <w:sz w:val="20"/>
          <w:szCs w:val="20"/>
        </w:rPr>
        <mc:AlternateContent>
          <mc:Choice Requires="wps">
            <w:drawing>
              <wp:anchor distT="5080" distB="5080" distL="5080" distR="5080" simplePos="0" relativeHeight="15" behindDoc="0" locked="0" layoutInCell="0" allowOverlap="1" wp14:anchorId="4422F1B0" wp14:editId="0B9ECA9A">
                <wp:simplePos x="0" y="0"/>
                <wp:positionH relativeFrom="margin">
                  <wp:align>left</wp:align>
                </wp:positionH>
                <wp:positionV relativeFrom="paragraph">
                  <wp:posOffset>111125</wp:posOffset>
                </wp:positionV>
                <wp:extent cx="5372100" cy="635"/>
                <wp:effectExtent l="5080" t="5080" r="5080" b="5080"/>
                <wp:wrapNone/>
                <wp:docPr id="5" name="Connecteur droit 14"/>
                <wp:cNvGraphicFramePr/>
                <a:graphic xmlns:a="http://schemas.openxmlformats.org/drawingml/2006/main">
                  <a:graphicData uri="http://schemas.microsoft.com/office/word/2010/wordprocessingShape">
                    <wps:wsp>
                      <wps:cNvCnPr/>
                      <wps:spPr>
                        <a:xfrm>
                          <a:off x="0" y="0"/>
                          <a:ext cx="537228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w14:anchorId="675BD8DF" id="Connecteur droit 14" o:spid="_x0000_s1026" style="position:absolute;z-index:15;visibility:visible;mso-wrap-style:square;mso-wrap-distance-left:.4pt;mso-wrap-distance-top:.4pt;mso-wrap-distance-right:.4pt;mso-wrap-distance-bottom:.4pt;mso-position-horizontal:left;mso-position-horizontal-relative:margin;mso-position-vertical:absolute;mso-position-vertical-relative:text" from="0,8.75pt" to="423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" o:allowincell="f">
                <w10:wrap anchorx="margin"/>
              </v:line>
            </w:pict>
          </mc:Fallback>
        </mc:AlternateContent>
      </w:r>
    </w:p>
    <w:p w14:paraId="5D0E8C7A" w14:textId="77777777" w:rsidR="009D0960" w:rsidRDefault="009D0960">
      <w:pPr>
        <w:pStyle w:val="Default"/>
        <w:ind w:left="720"/>
        <w:rPr>
          <w:sz w:val="20"/>
          <w:szCs w:val="20"/>
        </w:rPr>
      </w:pPr>
    </w:p>
    <w:p w14:paraId="123003EF" w14:textId="77777777" w:rsidR="009D0960" w:rsidRDefault="009D0960">
      <w:pPr>
        <w:pStyle w:val="Default"/>
        <w:ind w:left="720"/>
        <w:rPr>
          <w:sz w:val="20"/>
          <w:szCs w:val="20"/>
        </w:rPr>
      </w:pPr>
    </w:p>
    <w:p w14:paraId="5713929B" w14:textId="77777777" w:rsidR="009D0960" w:rsidRDefault="009D0960">
      <w:pPr>
        <w:pStyle w:val="Default"/>
        <w:rPr>
          <w:b/>
          <w:color w:val="C00000"/>
          <w:sz w:val="28"/>
          <w:szCs w:val="26"/>
        </w:rPr>
      </w:pPr>
    </w:p>
    <w:p w14:paraId="24EC39A6" w14:textId="77777777" w:rsidR="009D0960" w:rsidRDefault="001E1767">
      <w:pPr>
        <w:pStyle w:val="Default"/>
        <w:rPr>
          <w:b/>
          <w:color w:val="C00000"/>
          <w:sz w:val="26"/>
          <w:szCs w:val="26"/>
        </w:rPr>
      </w:pPr>
      <w:r>
        <w:rPr>
          <w:b/>
          <w:color w:val="C00000"/>
          <w:sz w:val="28"/>
          <w:szCs w:val="26"/>
        </w:rPr>
        <w:t>Moyens de protection et de sécurité numériques</w:t>
      </w:r>
      <w:r>
        <w:rPr>
          <w:b/>
          <w:color w:val="C00000"/>
          <w:sz w:val="26"/>
          <w:szCs w:val="26"/>
        </w:rPr>
        <w:t xml:space="preserve"> </w:t>
      </w:r>
    </w:p>
    <w:p w14:paraId="156C5A04" w14:textId="77777777" w:rsidR="009D0960" w:rsidRDefault="001E1767">
      <w:pPr>
        <w:pStyle w:val="Default"/>
        <w:rPr>
          <w:bCs/>
          <w:i/>
          <w:iCs/>
          <w:sz w:val="22"/>
          <w:szCs w:val="22"/>
        </w:rPr>
      </w:pPr>
      <w:r>
        <w:rPr>
          <w:bCs/>
          <w:i/>
          <w:iCs/>
          <w:sz w:val="22"/>
          <w:szCs w:val="22"/>
        </w:rPr>
        <w:t xml:space="preserve">Informations relatives au système informatique et aux données de l’entreprise </w:t>
      </w:r>
    </w:p>
    <w:p w14:paraId="78C61494" w14:textId="77777777" w:rsidR="009D0960" w:rsidRDefault="009D0960">
      <w:pPr>
        <w:pStyle w:val="Default"/>
        <w:rPr>
          <w:sz w:val="22"/>
          <w:szCs w:val="22"/>
        </w:rPr>
      </w:pPr>
    </w:p>
    <w:p w14:paraId="62107CC1" w14:textId="77777777" w:rsidR="009D0960" w:rsidRDefault="001E1767">
      <w:pPr>
        <w:pStyle w:val="Default"/>
        <w:numPr>
          <w:ilvl w:val="0"/>
          <w:numId w:val="3"/>
        </w:numPr>
        <w:rPr>
          <w:sz w:val="20"/>
          <w:szCs w:val="20"/>
        </w:rPr>
      </w:pPr>
      <w:r>
        <w:rPr>
          <w:sz w:val="20"/>
          <w:szCs w:val="20"/>
        </w:rPr>
        <w:t xml:space="preserve">Utilisez-vous un </w:t>
      </w:r>
      <w:r>
        <w:rPr>
          <w:b/>
          <w:bCs/>
          <w:color w:val="00B0F0"/>
          <w:sz w:val="20"/>
          <w:szCs w:val="20"/>
        </w:rPr>
        <w:t>antivirus payant</w:t>
      </w:r>
      <w:r>
        <w:rPr>
          <w:sz w:val="20"/>
          <w:szCs w:val="20"/>
        </w:rPr>
        <w:t xml:space="preserve">, à jour et dont la licence est en cours de validité ? </w:t>
      </w:r>
    </w:p>
    <w:p w14:paraId="2D8EF638" w14:textId="77777777" w:rsidR="009D0960" w:rsidRDefault="001E1767">
      <w:pPr>
        <w:pStyle w:val="Default"/>
        <w:ind w:left="720"/>
        <w:rPr>
          <w:sz w:val="20"/>
          <w:szCs w:val="20"/>
        </w:rPr>
      </w:pPr>
      <w:r>
        <w:rPr>
          <w:sz w:val="20"/>
          <w:szCs w:val="20"/>
        </w:rPr>
        <w:tab/>
      </w:r>
      <w:r>
        <w:rPr>
          <w:sz w:val="20"/>
          <w:szCs w:val="20"/>
        </w:rPr>
        <w:tab/>
      </w:r>
      <w:r>
        <w:rPr>
          <w:sz w:val="20"/>
          <w:szCs w:val="20"/>
        </w:rPr>
        <w:tab/>
      </w:r>
      <w:r>
        <w:fldChar w:fldCharType="begin">
          <w:ffData>
            <w:name w:val="Bookmark Copy 1 Copy"/>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29" w:name="Bookmark_Copy_1_Copy_1"/>
      <w:bookmarkStart w:id="30" w:name="_Hlk146789307"/>
      <w:bookmarkEnd w:id="29"/>
      <w:r>
        <w:rPr>
          <w:sz w:val="20"/>
          <w:szCs w:val="20"/>
        </w:rPr>
        <w:t xml:space="preserve">Oui </w:t>
      </w:r>
      <w:r>
        <w:rPr>
          <w:sz w:val="20"/>
          <w:szCs w:val="20"/>
        </w:rPr>
        <w:tab/>
      </w:r>
      <w:r>
        <w:fldChar w:fldCharType="begin">
          <w:ffData>
            <w:name w:val="CaseACocher3 Copy 11"/>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31" w:name="CaseACocher3_Copy_11_Copy_1"/>
      <w:bookmarkStart w:id="32" w:name="CaseACocher3_Copy_11"/>
      <w:bookmarkEnd w:id="31"/>
      <w:bookmarkEnd w:id="32"/>
      <w:r>
        <w:rPr>
          <w:sz w:val="20"/>
          <w:szCs w:val="20"/>
        </w:rPr>
        <w:t>Non</w:t>
      </w:r>
      <w:bookmarkEnd w:id="30"/>
    </w:p>
    <w:p w14:paraId="608890B8" w14:textId="77777777" w:rsidR="009D0960" w:rsidRDefault="009D0960">
      <w:pPr>
        <w:pStyle w:val="Default"/>
        <w:ind w:left="720"/>
        <w:rPr>
          <w:sz w:val="20"/>
          <w:szCs w:val="20"/>
        </w:rPr>
      </w:pPr>
    </w:p>
    <w:p w14:paraId="7224BC88" w14:textId="77777777" w:rsidR="009D0960" w:rsidRDefault="001E1767">
      <w:pPr>
        <w:pStyle w:val="Default"/>
        <w:numPr>
          <w:ilvl w:val="0"/>
          <w:numId w:val="3"/>
        </w:numPr>
        <w:rPr>
          <w:sz w:val="20"/>
          <w:szCs w:val="20"/>
        </w:rPr>
      </w:pPr>
      <w:r>
        <w:rPr>
          <w:sz w:val="20"/>
          <w:szCs w:val="20"/>
        </w:rPr>
        <w:t xml:space="preserve">Imposez-vous une mise à jour trimestrielle des </w:t>
      </w:r>
      <w:r>
        <w:rPr>
          <w:b/>
          <w:bCs/>
          <w:color w:val="00B0F0"/>
          <w:sz w:val="20"/>
          <w:szCs w:val="20"/>
        </w:rPr>
        <w:t>mots de passe</w:t>
      </w:r>
      <w:r>
        <w:rPr>
          <w:color w:val="00B0F0"/>
          <w:sz w:val="20"/>
          <w:szCs w:val="20"/>
        </w:rPr>
        <w:t xml:space="preserve"> </w:t>
      </w:r>
      <w:r>
        <w:rPr>
          <w:sz w:val="20"/>
          <w:szCs w:val="20"/>
        </w:rPr>
        <w:t>de vos agents ?</w:t>
      </w:r>
    </w:p>
    <w:p w14:paraId="06619782" w14:textId="77777777" w:rsidR="009D0960" w:rsidRDefault="001E1767">
      <w:pPr>
        <w:pStyle w:val="Default"/>
        <w:ind w:left="2832"/>
        <w:rPr>
          <w:sz w:val="20"/>
          <w:szCs w:val="20"/>
        </w:rPr>
      </w:pPr>
      <w:r>
        <w:fldChar w:fldCharType="begin">
          <w:ffData>
            <w:name w:val="Bookmark Copy 2"/>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33" w:name="Bookmark_Copy_2_Copy_1"/>
      <w:bookmarkStart w:id="34" w:name="Bookmark_Copy_2"/>
      <w:bookmarkEnd w:id="33"/>
      <w:bookmarkEnd w:id="34"/>
      <w:r>
        <w:rPr>
          <w:sz w:val="20"/>
          <w:szCs w:val="20"/>
        </w:rPr>
        <w:t xml:space="preserve">Oui </w:t>
      </w:r>
      <w:r>
        <w:rPr>
          <w:sz w:val="20"/>
          <w:szCs w:val="20"/>
        </w:rPr>
        <w:tab/>
      </w:r>
      <w:r>
        <w:fldChar w:fldCharType="begin">
          <w:ffData>
            <w:name w:val="CaseACocher3 Copy 12"/>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35" w:name="CaseACocher3_Copy_12_Copy_1"/>
      <w:bookmarkStart w:id="36" w:name="CaseACocher3_Copy_12"/>
      <w:bookmarkEnd w:id="35"/>
      <w:bookmarkEnd w:id="36"/>
      <w:r>
        <w:rPr>
          <w:sz w:val="20"/>
          <w:szCs w:val="20"/>
        </w:rPr>
        <w:t>Non</w:t>
      </w:r>
    </w:p>
    <w:p w14:paraId="68FE117E" w14:textId="77777777" w:rsidR="009D0960" w:rsidRDefault="009D0960">
      <w:pPr>
        <w:pStyle w:val="Default"/>
        <w:rPr>
          <w:sz w:val="20"/>
          <w:szCs w:val="20"/>
        </w:rPr>
      </w:pPr>
    </w:p>
    <w:p w14:paraId="75F2029C" w14:textId="77777777" w:rsidR="009D0960" w:rsidRDefault="001E1767">
      <w:pPr>
        <w:pStyle w:val="Default"/>
        <w:numPr>
          <w:ilvl w:val="0"/>
          <w:numId w:val="8"/>
        </w:numPr>
        <w:rPr>
          <w:sz w:val="20"/>
          <w:szCs w:val="20"/>
        </w:rPr>
      </w:pPr>
      <w:r>
        <w:rPr>
          <w:sz w:val="20"/>
          <w:szCs w:val="20"/>
        </w:rPr>
        <w:lastRenderedPageBreak/>
        <w:t xml:space="preserve">Avez-vous mis en place </w:t>
      </w:r>
      <w:r>
        <w:rPr>
          <w:b/>
          <w:bCs/>
          <w:color w:val="00B0F0"/>
          <w:sz w:val="20"/>
          <w:szCs w:val="20"/>
        </w:rPr>
        <w:t>des règles de sécurisation</w:t>
      </w:r>
      <w:r>
        <w:rPr>
          <w:color w:val="00B0F0"/>
          <w:sz w:val="20"/>
          <w:szCs w:val="20"/>
        </w:rPr>
        <w:t xml:space="preserve"> </w:t>
      </w:r>
      <w:r>
        <w:rPr>
          <w:sz w:val="20"/>
          <w:szCs w:val="20"/>
        </w:rPr>
        <w:t>des mots de passe ?</w:t>
      </w:r>
    </w:p>
    <w:p w14:paraId="605B13D4" w14:textId="77777777" w:rsidR="009D0960" w:rsidRDefault="001E1767">
      <w:pPr>
        <w:pStyle w:val="Default"/>
        <w:ind w:left="2136" w:firstLine="696"/>
        <w:rPr>
          <w:sz w:val="20"/>
          <w:szCs w:val="20"/>
        </w:rPr>
      </w:pPr>
      <w:r>
        <w:fldChar w:fldCharType="begin">
          <w:ffData>
            <w:name w:val="Bookmark Copy 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37" w:name="Bookmark_Copy_3_Copy_1"/>
      <w:bookmarkStart w:id="38" w:name="Bookmark_Copy_3"/>
      <w:bookmarkEnd w:id="37"/>
      <w:bookmarkEnd w:id="38"/>
      <w:r>
        <w:rPr>
          <w:sz w:val="20"/>
          <w:szCs w:val="20"/>
        </w:rPr>
        <w:t xml:space="preserve">Oui </w:t>
      </w:r>
      <w:r>
        <w:rPr>
          <w:sz w:val="20"/>
          <w:szCs w:val="20"/>
        </w:rPr>
        <w:tab/>
      </w:r>
      <w:r>
        <w:fldChar w:fldCharType="begin">
          <w:ffData>
            <w:name w:val="CaseACocher3 Copy 13"/>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39" w:name="CaseACocher3_Copy_13_Copy_1"/>
      <w:bookmarkStart w:id="40" w:name="CaseACocher3_Copy_13"/>
      <w:bookmarkEnd w:id="39"/>
      <w:bookmarkEnd w:id="40"/>
      <w:r>
        <w:rPr>
          <w:sz w:val="20"/>
          <w:szCs w:val="20"/>
        </w:rPr>
        <w:t>Non</w:t>
      </w:r>
    </w:p>
    <w:p w14:paraId="2114A148" w14:textId="77777777" w:rsidR="009D0960" w:rsidRDefault="009D0960">
      <w:pPr>
        <w:pStyle w:val="Default"/>
        <w:rPr>
          <w:sz w:val="22"/>
          <w:szCs w:val="22"/>
        </w:rPr>
      </w:pPr>
    </w:p>
    <w:p w14:paraId="2F7C04E6" w14:textId="77777777" w:rsidR="009D0960" w:rsidRDefault="001E1767">
      <w:pPr>
        <w:pStyle w:val="Default"/>
        <w:numPr>
          <w:ilvl w:val="0"/>
          <w:numId w:val="3"/>
        </w:numPr>
        <w:rPr>
          <w:b/>
          <w:sz w:val="20"/>
        </w:rPr>
      </w:pPr>
      <w:r>
        <w:rPr>
          <w:sz w:val="20"/>
          <w:szCs w:val="20"/>
        </w:rPr>
        <w:t xml:space="preserve">A quelle fréquence les sauvegardes de l’ensemble des données nécessaires à votre activité sont-elles effectuées : </w:t>
      </w:r>
      <w:r>
        <w:rPr>
          <w:sz w:val="20"/>
        </w:rPr>
        <w:tab/>
        <w:t>(</w:t>
      </w:r>
      <w:r>
        <w:rPr>
          <w:b/>
          <w:sz w:val="20"/>
        </w:rPr>
        <w:t xml:space="preserve">Une seule réponse possible) </w:t>
      </w:r>
    </w:p>
    <w:p w14:paraId="43D4B8CE" w14:textId="77777777" w:rsidR="009D0960" w:rsidRDefault="009D0960">
      <w:pPr>
        <w:pStyle w:val="Paragraphedeliste"/>
        <w:rPr>
          <w:rFonts w:ascii="Arial" w:hAnsi="Arial" w:cs="Arial"/>
          <w:b/>
          <w:color w:val="000000"/>
          <w:sz w:val="20"/>
          <w:szCs w:val="24"/>
        </w:rPr>
      </w:pPr>
    </w:p>
    <w:p w14:paraId="52C29B17" w14:textId="77777777" w:rsidR="009D0960" w:rsidRDefault="001E1767">
      <w:pPr>
        <w:pStyle w:val="Paragraphedeliste"/>
        <w:rPr>
          <w:rFonts w:ascii="Arial" w:hAnsi="Arial" w:cs="Arial"/>
          <w:b/>
          <w:color w:val="000000"/>
          <w:sz w:val="20"/>
          <w:szCs w:val="24"/>
        </w:rPr>
      </w:pPr>
      <w:r>
        <w:fldChar w:fldCharType="begin">
          <w:ffData>
            <w:name w:val="Bookmark Copy 4"/>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41" w:name="Bookmark_Copy_4_Copy_1"/>
      <w:bookmarkStart w:id="42" w:name="Bookmark_Copy_4"/>
      <w:bookmarkEnd w:id="41"/>
      <w:bookmarkEnd w:id="42"/>
      <w:r>
        <w:rPr>
          <w:rFonts w:ascii="Arial" w:hAnsi="Arial" w:cs="Arial"/>
          <w:sz w:val="20"/>
          <w:szCs w:val="20"/>
        </w:rPr>
        <w:t>Quotidiennement</w:t>
      </w:r>
      <w:r>
        <w:rPr>
          <w:rFonts w:ascii="Arial" w:hAnsi="Arial" w:cs="Arial"/>
          <w:sz w:val="20"/>
          <w:szCs w:val="20"/>
        </w:rPr>
        <w:tab/>
      </w:r>
      <w:r>
        <w:rPr>
          <w:rFonts w:ascii="Arial" w:hAnsi="Arial" w:cs="Arial"/>
          <w:sz w:val="20"/>
          <w:szCs w:val="20"/>
        </w:rPr>
        <w:tab/>
      </w:r>
      <w:r>
        <w:fldChar w:fldCharType="begin">
          <w:ffData>
            <w:name w:val="CaseACocher3 Copy 14"/>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43" w:name="CaseACocher3_Copy_14_Copy_1"/>
      <w:bookmarkStart w:id="44" w:name="CaseACocher3_Copy_14"/>
      <w:bookmarkEnd w:id="43"/>
      <w:bookmarkEnd w:id="44"/>
      <w:r>
        <w:rPr>
          <w:rFonts w:ascii="Arial" w:hAnsi="Arial" w:cs="Arial"/>
          <w:sz w:val="20"/>
          <w:szCs w:val="20"/>
        </w:rPr>
        <w:t xml:space="preserve">Hebdomadairement </w:t>
      </w:r>
      <w:r>
        <w:rPr>
          <w:rFonts w:ascii="Arial" w:hAnsi="Arial" w:cs="Arial"/>
          <w:sz w:val="20"/>
          <w:szCs w:val="20"/>
        </w:rPr>
        <w:tab/>
      </w:r>
      <w:r>
        <w:rPr>
          <w:rFonts w:ascii="Arial" w:hAnsi="Arial" w:cs="Arial"/>
          <w:sz w:val="20"/>
          <w:szCs w:val="20"/>
        </w:rPr>
        <w:tab/>
      </w:r>
      <w:r>
        <w:fldChar w:fldCharType="begin">
          <w:ffData>
            <w:name w:val="CaseACocher3 Copy 15"/>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45" w:name="CaseACocher3_Copy_15_Copy_1"/>
      <w:bookmarkStart w:id="46" w:name="CaseACocher3_Copy_15"/>
      <w:bookmarkEnd w:id="45"/>
      <w:bookmarkEnd w:id="46"/>
      <w:r>
        <w:rPr>
          <w:rFonts w:ascii="Arial" w:hAnsi="Arial" w:cs="Arial"/>
          <w:sz w:val="20"/>
          <w:szCs w:val="20"/>
        </w:rPr>
        <w:t xml:space="preserve">Moins fréquemment </w:t>
      </w:r>
      <w:r>
        <w:rPr>
          <w:rFonts w:ascii="Arial" w:hAnsi="Arial" w:cs="Arial"/>
          <w:b/>
          <w:color w:val="000000"/>
          <w:sz w:val="20"/>
          <w:szCs w:val="24"/>
        </w:rPr>
        <w:tab/>
      </w:r>
    </w:p>
    <w:p w14:paraId="0EC49C8C" w14:textId="77777777" w:rsidR="009D0960" w:rsidRDefault="001E1767">
      <w:pPr>
        <w:pStyle w:val="Paragraphedeliste"/>
        <w:rPr>
          <w:rFonts w:ascii="Arial" w:hAnsi="Arial" w:cs="Arial"/>
          <w:b/>
          <w:color w:val="000000"/>
          <w:sz w:val="20"/>
          <w:szCs w:val="24"/>
        </w:rPr>
      </w:pPr>
      <w:r>
        <w:rPr>
          <w:rFonts w:ascii="Arial" w:hAnsi="Arial" w:cs="Arial"/>
          <w:b/>
          <w:noProof/>
          <w:color w:val="000000"/>
          <w:sz w:val="20"/>
          <w:szCs w:val="24"/>
        </w:rPr>
        <w:drawing>
          <wp:anchor distT="0" distB="0" distL="0" distR="0" simplePos="0" relativeHeight="5" behindDoc="1" locked="0" layoutInCell="1" allowOverlap="1" wp14:anchorId="65CF2B5E" wp14:editId="57BFA28B">
            <wp:simplePos x="0" y="0"/>
            <wp:positionH relativeFrom="column">
              <wp:posOffset>276225</wp:posOffset>
            </wp:positionH>
            <wp:positionV relativeFrom="paragraph">
              <wp:posOffset>133985</wp:posOffset>
            </wp:positionV>
            <wp:extent cx="143510" cy="142875"/>
            <wp:effectExtent l="0" t="0" r="0" b="0"/>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4"/>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p>
    <w:p w14:paraId="27B65C83" w14:textId="77777777" w:rsidR="009D0960" w:rsidRDefault="001E1767">
      <w:pPr>
        <w:pStyle w:val="Paragraphedeliste"/>
        <w:rPr>
          <w:rFonts w:ascii="Arial" w:hAnsi="Arial" w:cs="Arial"/>
          <w:b/>
          <w:bCs/>
          <w:iCs/>
          <w:sz w:val="20"/>
          <w:szCs w:val="20"/>
        </w:rPr>
      </w:pPr>
      <w:r>
        <w:rPr>
          <w:rFonts w:ascii="Arial" w:hAnsi="Arial" w:cs="Arial"/>
          <w:bCs/>
          <w:color w:val="000000"/>
          <w:sz w:val="20"/>
          <w:szCs w:val="24"/>
        </w:rPr>
        <w:t xml:space="preserve">Comment les </w:t>
      </w:r>
      <w:r>
        <w:rPr>
          <w:rFonts w:ascii="Arial" w:hAnsi="Arial" w:cs="Arial"/>
          <w:b/>
          <w:color w:val="00B0F0"/>
          <w:sz w:val="20"/>
          <w:szCs w:val="24"/>
        </w:rPr>
        <w:t>sauvegardes</w:t>
      </w:r>
      <w:r>
        <w:rPr>
          <w:rFonts w:ascii="Arial" w:hAnsi="Arial" w:cs="Arial"/>
          <w:bCs/>
          <w:color w:val="000000"/>
          <w:sz w:val="20"/>
          <w:szCs w:val="24"/>
        </w:rPr>
        <w:t xml:space="preserve"> de l’ensemble des données nécessaires à votre activité sont-elles effectuées ?</w:t>
      </w:r>
      <w:r>
        <w:rPr>
          <w:rFonts w:ascii="Arial" w:hAnsi="Arial" w:cs="Arial"/>
          <w:b/>
          <w:bCs/>
          <w:iCs/>
          <w:sz w:val="20"/>
          <w:szCs w:val="20"/>
        </w:rPr>
        <w:tab/>
        <w:t xml:space="preserve">(Plusieurs réponses possibles) </w:t>
      </w:r>
    </w:p>
    <w:p w14:paraId="1A07C32B" w14:textId="77777777" w:rsidR="009D0960" w:rsidRDefault="009D0960">
      <w:pPr>
        <w:pStyle w:val="Paragraphedeliste"/>
        <w:rPr>
          <w:rFonts w:ascii="Arial" w:hAnsi="Arial" w:cs="Arial"/>
          <w:sz w:val="20"/>
          <w:szCs w:val="20"/>
        </w:rPr>
      </w:pPr>
    </w:p>
    <w:p w14:paraId="36D6F73A" w14:textId="77777777" w:rsidR="009D0960" w:rsidRDefault="009D0960">
      <w:pPr>
        <w:pStyle w:val="Paragraphedeliste"/>
        <w:rPr>
          <w:rFonts w:ascii="Arial" w:hAnsi="Arial" w:cs="Arial"/>
          <w:sz w:val="20"/>
          <w:szCs w:val="20"/>
        </w:rPr>
      </w:pPr>
    </w:p>
    <w:p w14:paraId="6FD74528" w14:textId="77777777" w:rsidR="009D0960" w:rsidRDefault="001E1767">
      <w:pPr>
        <w:pStyle w:val="Default"/>
        <w:rPr>
          <w:sz w:val="20"/>
          <w:szCs w:val="20"/>
        </w:rPr>
      </w:pPr>
      <w:r>
        <w:rPr>
          <w:sz w:val="20"/>
          <w:szCs w:val="20"/>
        </w:rPr>
        <w:tab/>
      </w:r>
      <w:r>
        <w:rPr>
          <w:sz w:val="20"/>
          <w:szCs w:val="20"/>
        </w:rPr>
        <w:t xml:space="preserve">Sur des supports de stockage conservés </w:t>
      </w:r>
      <w:r>
        <w:rPr>
          <w:b/>
          <w:bCs/>
          <w:color w:val="00B0F0"/>
          <w:sz w:val="20"/>
          <w:szCs w:val="20"/>
        </w:rPr>
        <w:t>en dehors de vos locaux</w:t>
      </w:r>
      <w:r>
        <w:rPr>
          <w:color w:val="00B0F0"/>
          <w:sz w:val="20"/>
          <w:szCs w:val="20"/>
        </w:rPr>
        <w:t xml:space="preserve"> </w:t>
      </w:r>
      <w:r>
        <w:rPr>
          <w:sz w:val="20"/>
          <w:szCs w:val="20"/>
        </w:rPr>
        <w:t xml:space="preserve">? </w:t>
      </w:r>
    </w:p>
    <w:p w14:paraId="30850E9C"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16"/>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47" w:name="CaseACocher3_Copy_16_Copy_1"/>
      <w:bookmarkStart w:id="48" w:name="CaseACocher3_Copy_16"/>
      <w:bookmarkEnd w:id="47"/>
      <w:bookmarkEnd w:id="48"/>
      <w:r>
        <w:rPr>
          <w:sz w:val="20"/>
          <w:szCs w:val="20"/>
        </w:rPr>
        <w:t xml:space="preserve">Oui </w:t>
      </w:r>
      <w:r>
        <w:rPr>
          <w:sz w:val="20"/>
          <w:szCs w:val="20"/>
        </w:rPr>
        <w:tab/>
      </w:r>
      <w:r>
        <w:fldChar w:fldCharType="begin">
          <w:ffData>
            <w:name w:val="Bookmark Copy 5"/>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49" w:name="Bookmark_Copy_5_Copy_1"/>
      <w:bookmarkStart w:id="50" w:name="Bookmark_Copy_5"/>
      <w:bookmarkEnd w:id="49"/>
      <w:bookmarkEnd w:id="50"/>
      <w:r>
        <w:rPr>
          <w:sz w:val="20"/>
          <w:szCs w:val="20"/>
        </w:rPr>
        <w:t>Non</w:t>
      </w:r>
    </w:p>
    <w:p w14:paraId="7B8E52E8" w14:textId="77777777" w:rsidR="009D0960" w:rsidRDefault="001E1767">
      <w:pPr>
        <w:pStyle w:val="Default"/>
        <w:rPr>
          <w:sz w:val="20"/>
          <w:szCs w:val="20"/>
        </w:rPr>
      </w:pPr>
      <w:r>
        <w:rPr>
          <w:sz w:val="20"/>
          <w:szCs w:val="20"/>
        </w:rPr>
        <w:tab/>
        <w:t xml:space="preserve">Avec des </w:t>
      </w:r>
      <w:r>
        <w:rPr>
          <w:b/>
          <w:bCs/>
          <w:color w:val="00B0F0"/>
          <w:sz w:val="20"/>
          <w:szCs w:val="20"/>
        </w:rPr>
        <w:t>services sur internet</w:t>
      </w:r>
      <w:r>
        <w:rPr>
          <w:color w:val="00B0F0"/>
          <w:sz w:val="20"/>
          <w:szCs w:val="20"/>
        </w:rPr>
        <w:t xml:space="preserve"> </w:t>
      </w:r>
      <w:r>
        <w:rPr>
          <w:sz w:val="20"/>
          <w:szCs w:val="20"/>
        </w:rPr>
        <w:t xml:space="preserve">configurés pour réaliser des sauvegardes en ligne(ex :cloud)? </w:t>
      </w:r>
    </w:p>
    <w:p w14:paraId="1E0F7F20"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Bookmark Copy 6"/>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51" w:name="Bookmark_Copy_6_Copy_1"/>
      <w:bookmarkStart w:id="52" w:name="Bookmark_Copy_6"/>
      <w:bookmarkEnd w:id="51"/>
      <w:bookmarkEnd w:id="52"/>
      <w:r>
        <w:rPr>
          <w:sz w:val="20"/>
          <w:szCs w:val="20"/>
        </w:rPr>
        <w:t xml:space="preserve">Oui </w:t>
      </w:r>
      <w:r>
        <w:rPr>
          <w:sz w:val="20"/>
          <w:szCs w:val="20"/>
        </w:rPr>
        <w:tab/>
      </w:r>
      <w:r>
        <w:fldChar w:fldCharType="begin">
          <w:ffData>
            <w:name w:val="CaseACocher3 Copy 17"/>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53" w:name="CaseACocher3_Copy_17_Copy_1"/>
      <w:bookmarkStart w:id="54" w:name="CaseACocher3_Copy_17"/>
      <w:bookmarkEnd w:id="53"/>
      <w:bookmarkEnd w:id="54"/>
      <w:r>
        <w:rPr>
          <w:sz w:val="20"/>
          <w:szCs w:val="20"/>
        </w:rPr>
        <w:t>Non</w:t>
      </w:r>
    </w:p>
    <w:p w14:paraId="538CB761" w14:textId="77777777" w:rsidR="009D0960" w:rsidRDefault="001E1767">
      <w:pPr>
        <w:pStyle w:val="Default"/>
        <w:rPr>
          <w:sz w:val="20"/>
          <w:szCs w:val="20"/>
        </w:rPr>
      </w:pPr>
      <w:r>
        <w:rPr>
          <w:sz w:val="20"/>
          <w:szCs w:val="20"/>
        </w:rPr>
        <w:tab/>
        <w:t xml:space="preserve">Sur des supports de stockage </w:t>
      </w:r>
      <w:r>
        <w:rPr>
          <w:b/>
          <w:bCs/>
          <w:color w:val="00B0F0"/>
          <w:sz w:val="20"/>
          <w:szCs w:val="20"/>
        </w:rPr>
        <w:t>déconnectés</w:t>
      </w:r>
      <w:r>
        <w:rPr>
          <w:sz w:val="20"/>
          <w:szCs w:val="20"/>
        </w:rPr>
        <w:t xml:space="preserve"> des postes informatiques ? </w:t>
      </w:r>
      <w:r>
        <w:rPr>
          <w:sz w:val="20"/>
          <w:szCs w:val="20"/>
        </w:rPr>
        <w:tab/>
      </w:r>
    </w:p>
    <w:p w14:paraId="5863EC63"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18"/>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55" w:name="CaseACocher3_Copy_18_Copy_1"/>
      <w:bookmarkStart w:id="56" w:name="CaseACocher3_Copy_18"/>
      <w:bookmarkEnd w:id="55"/>
      <w:bookmarkEnd w:id="56"/>
      <w:r>
        <w:rPr>
          <w:sz w:val="20"/>
          <w:szCs w:val="20"/>
        </w:rPr>
        <w:t xml:space="preserve">Oui </w:t>
      </w:r>
      <w:r>
        <w:rPr>
          <w:sz w:val="20"/>
          <w:szCs w:val="20"/>
        </w:rPr>
        <w:tab/>
      </w:r>
      <w:r>
        <w:fldChar w:fldCharType="begin">
          <w:ffData>
            <w:name w:val="Bookmark Copy 7"/>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57" w:name="Bookmark_Copy_7_Copy_1"/>
      <w:bookmarkStart w:id="58" w:name="Bookmark_Copy_7"/>
      <w:bookmarkEnd w:id="57"/>
      <w:bookmarkEnd w:id="58"/>
      <w:r>
        <w:rPr>
          <w:sz w:val="20"/>
          <w:szCs w:val="20"/>
        </w:rPr>
        <w:t>Non</w:t>
      </w:r>
    </w:p>
    <w:p w14:paraId="0C707E3D" w14:textId="77777777" w:rsidR="009D0960" w:rsidRDefault="001E1767">
      <w:pPr>
        <w:pStyle w:val="Default"/>
        <w:rPr>
          <w:sz w:val="20"/>
          <w:szCs w:val="20"/>
        </w:rPr>
      </w:pPr>
      <w:r>
        <w:tab/>
      </w:r>
      <w:r>
        <w:rPr>
          <w:sz w:val="20"/>
          <w:szCs w:val="20"/>
        </w:rPr>
        <w:t xml:space="preserve">Sur des </w:t>
      </w:r>
      <w:r>
        <w:rPr>
          <w:b/>
          <w:bCs/>
          <w:color w:val="00B0F0"/>
          <w:sz w:val="20"/>
          <w:szCs w:val="20"/>
        </w:rPr>
        <w:t>supports sécurisés par chiffrement ou par multiplication</w:t>
      </w:r>
      <w:r>
        <w:rPr>
          <w:color w:val="00B0F0"/>
          <w:sz w:val="20"/>
          <w:szCs w:val="20"/>
        </w:rPr>
        <w:t xml:space="preserve"> </w:t>
      </w:r>
      <w:r>
        <w:rPr>
          <w:sz w:val="20"/>
          <w:szCs w:val="20"/>
        </w:rPr>
        <w:t>des supports ?</w:t>
      </w:r>
    </w:p>
    <w:p w14:paraId="52A7AFB1" w14:textId="77777777" w:rsidR="009D0960" w:rsidRDefault="001E1767">
      <w:pPr>
        <w:pStyle w:val="Default"/>
      </w:pPr>
      <w:r>
        <w:tab/>
      </w:r>
      <w:r>
        <w:tab/>
      </w:r>
      <w:r>
        <w:tab/>
      </w:r>
      <w:r>
        <w:tab/>
      </w:r>
      <w:r>
        <w:fldChar w:fldCharType="begin">
          <w:ffData>
            <w:name w:val="CaseACocher3 Copy 19"/>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59" w:name="CaseACocher3_Copy_19_Copy_1"/>
      <w:bookmarkStart w:id="60" w:name="CaseACocher3_Copy_19"/>
      <w:bookmarkEnd w:id="59"/>
      <w:bookmarkEnd w:id="60"/>
      <w:r>
        <w:rPr>
          <w:sz w:val="20"/>
          <w:szCs w:val="20"/>
        </w:rPr>
        <w:t xml:space="preserve">Oui </w:t>
      </w:r>
      <w:r>
        <w:rPr>
          <w:sz w:val="20"/>
          <w:szCs w:val="20"/>
        </w:rPr>
        <w:tab/>
      </w:r>
      <w:r>
        <w:fldChar w:fldCharType="begin">
          <w:ffData>
            <w:name w:val="Bookmark Copy 8"/>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61" w:name="Bookmark_Copy_8_Copy_1"/>
      <w:bookmarkStart w:id="62" w:name="Bookmark_Copy_8"/>
      <w:bookmarkEnd w:id="61"/>
      <w:bookmarkEnd w:id="62"/>
      <w:r>
        <w:rPr>
          <w:sz w:val="20"/>
          <w:szCs w:val="20"/>
        </w:rPr>
        <w:t>Non</w:t>
      </w:r>
    </w:p>
    <w:p w14:paraId="060C08B9" w14:textId="77777777" w:rsidR="009D0960" w:rsidRDefault="001E1767">
      <w:pPr>
        <w:pStyle w:val="Default"/>
      </w:pPr>
      <w:r>
        <w:tab/>
      </w:r>
      <w:r>
        <w:rPr>
          <w:sz w:val="20"/>
          <w:szCs w:val="20"/>
        </w:rPr>
        <w:t xml:space="preserve">Sur des supports </w:t>
      </w:r>
      <w:r>
        <w:rPr>
          <w:b/>
          <w:bCs/>
          <w:color w:val="00B0F0"/>
          <w:sz w:val="20"/>
          <w:szCs w:val="20"/>
        </w:rPr>
        <w:t>testés</w:t>
      </w:r>
      <w:r>
        <w:rPr>
          <w:sz w:val="20"/>
          <w:szCs w:val="20"/>
        </w:rPr>
        <w:t xml:space="preserve"> au moins une fois par an ?</w:t>
      </w:r>
    </w:p>
    <w:p w14:paraId="16B75882" w14:textId="77777777" w:rsidR="009D0960" w:rsidRDefault="001E1767">
      <w:pPr>
        <w:pStyle w:val="Default"/>
        <w:rPr>
          <w:sz w:val="20"/>
          <w:szCs w:val="20"/>
        </w:rPr>
      </w:pPr>
      <w:r>
        <w:tab/>
      </w:r>
      <w:r>
        <w:tab/>
      </w:r>
      <w:r>
        <w:tab/>
      </w:r>
      <w:r>
        <w:tab/>
      </w:r>
      <w:r>
        <w:fldChar w:fldCharType="begin">
          <w:ffData>
            <w:name w:val="CaseACocher3 Copy 20"/>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63" w:name="CaseACocher3_Copy_20_Copy_1"/>
      <w:bookmarkStart w:id="64" w:name="CaseACocher3_Copy_20"/>
      <w:bookmarkEnd w:id="63"/>
      <w:bookmarkEnd w:id="64"/>
      <w:r>
        <w:rPr>
          <w:sz w:val="20"/>
          <w:szCs w:val="20"/>
        </w:rPr>
        <w:t xml:space="preserve">Oui </w:t>
      </w:r>
      <w:r>
        <w:rPr>
          <w:sz w:val="20"/>
          <w:szCs w:val="20"/>
        </w:rPr>
        <w:tab/>
      </w:r>
      <w:r>
        <w:fldChar w:fldCharType="begin">
          <w:ffData>
            <w:name w:val="Bookmark Copy 9"/>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65" w:name="Bookmark_Copy_9_Copy_1"/>
      <w:bookmarkStart w:id="66" w:name="Bookmark_Copy_9"/>
      <w:bookmarkEnd w:id="65"/>
      <w:bookmarkEnd w:id="66"/>
      <w:r>
        <w:rPr>
          <w:sz w:val="20"/>
          <w:szCs w:val="20"/>
        </w:rPr>
        <w:t>Non</w:t>
      </w:r>
    </w:p>
    <w:p w14:paraId="12CB28A7" w14:textId="77777777" w:rsidR="009D0960" w:rsidRDefault="009D0960">
      <w:pPr>
        <w:pStyle w:val="Default"/>
      </w:pPr>
    </w:p>
    <w:p w14:paraId="16E355B4" w14:textId="77777777" w:rsidR="009D0960" w:rsidRDefault="009D0960">
      <w:pPr>
        <w:pStyle w:val="Default"/>
      </w:pPr>
    </w:p>
    <w:p w14:paraId="2A5B955C" w14:textId="77777777" w:rsidR="009D0960" w:rsidRDefault="001E1767">
      <w:pPr>
        <w:pStyle w:val="Default"/>
        <w:rPr>
          <w:sz w:val="20"/>
          <w:szCs w:val="20"/>
        </w:rPr>
      </w:pPr>
      <w:r>
        <w:rPr>
          <w:noProof/>
          <w:sz w:val="20"/>
          <w:szCs w:val="20"/>
        </w:rPr>
        <mc:AlternateContent>
          <mc:Choice Requires="wps">
            <w:drawing>
              <wp:anchor distT="5080" distB="5080" distL="5080" distR="5080" simplePos="0" relativeHeight="16" behindDoc="0" locked="0" layoutInCell="1" allowOverlap="1" wp14:anchorId="6DCB8FD3" wp14:editId="35598FFC">
                <wp:simplePos x="0" y="0"/>
                <wp:positionH relativeFrom="column">
                  <wp:posOffset>0</wp:posOffset>
                </wp:positionH>
                <wp:positionV relativeFrom="paragraph">
                  <wp:posOffset>635</wp:posOffset>
                </wp:positionV>
                <wp:extent cx="5372100" cy="635"/>
                <wp:effectExtent l="5080" t="5080" r="5080" b="5080"/>
                <wp:wrapNone/>
                <wp:docPr id="7" name="Connecteur droit 15"/>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D83E675" id="Connecteur droit 15" o:spid="_x0000_s1026" style="position:absolute;z-index:16;visibility:visible;mso-wrap-style:square;mso-wrap-distance-left:.4pt;mso-wrap-distance-top:.4pt;mso-wrap-distance-right:.4pt;mso-wrap-distance-bottom:.4pt;mso-position-horizontal:absolute;mso-position-horizontal-relative:text;mso-position-vertical:absolute;mso-position-vertical-relative:text" from="0,.05pt" to="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"/>
            </w:pict>
          </mc:Fallback>
        </mc:AlternateContent>
      </w:r>
    </w:p>
    <w:p w14:paraId="167DC264" w14:textId="77777777" w:rsidR="009D0960" w:rsidRDefault="009D0960">
      <w:pPr>
        <w:pStyle w:val="Default"/>
        <w:rPr>
          <w:sz w:val="20"/>
          <w:szCs w:val="20"/>
        </w:rPr>
      </w:pPr>
    </w:p>
    <w:p w14:paraId="7197333E" w14:textId="77777777" w:rsidR="009D0960" w:rsidRDefault="001E1767">
      <w:pPr>
        <w:pStyle w:val="Default"/>
        <w:rPr>
          <w:sz w:val="20"/>
          <w:szCs w:val="20"/>
        </w:rPr>
      </w:pPr>
      <w:r>
        <w:rPr>
          <w:b/>
          <w:color w:val="C00000"/>
          <w:sz w:val="28"/>
          <w:szCs w:val="26"/>
        </w:rPr>
        <w:t xml:space="preserve">Questions complémentaires </w:t>
      </w:r>
    </w:p>
    <w:p w14:paraId="5095C536" w14:textId="77777777" w:rsidR="009D0960" w:rsidRDefault="009D0960">
      <w:pPr>
        <w:pStyle w:val="Default"/>
        <w:rPr>
          <w:sz w:val="20"/>
          <w:szCs w:val="20"/>
        </w:rPr>
      </w:pPr>
    </w:p>
    <w:p w14:paraId="1CBB93D8" w14:textId="77777777" w:rsidR="009D0960" w:rsidRDefault="009D0960">
      <w:pPr>
        <w:pStyle w:val="Default"/>
        <w:rPr>
          <w:sz w:val="20"/>
          <w:szCs w:val="20"/>
        </w:rPr>
      </w:pPr>
    </w:p>
    <w:p w14:paraId="6323762C" w14:textId="77777777" w:rsidR="009D0960" w:rsidRDefault="009D0960">
      <w:pPr>
        <w:pStyle w:val="Default"/>
        <w:rPr>
          <w:sz w:val="20"/>
          <w:szCs w:val="20"/>
        </w:rPr>
      </w:pPr>
    </w:p>
    <w:p w14:paraId="6279525F" w14:textId="77777777" w:rsidR="009D0960" w:rsidRDefault="001E1767">
      <w:pPr>
        <w:pStyle w:val="Default"/>
        <w:numPr>
          <w:ilvl w:val="0"/>
          <w:numId w:val="3"/>
        </w:numPr>
        <w:rPr>
          <w:sz w:val="20"/>
          <w:szCs w:val="20"/>
        </w:rPr>
      </w:pPr>
      <w:r>
        <w:rPr>
          <w:sz w:val="20"/>
          <w:szCs w:val="20"/>
        </w:rPr>
        <w:t xml:space="preserve">Les autorisations d’accès de vos </w:t>
      </w:r>
      <w:r>
        <w:rPr>
          <w:b/>
          <w:bCs/>
          <w:color w:val="00B0F0"/>
          <w:sz w:val="20"/>
          <w:szCs w:val="20"/>
        </w:rPr>
        <w:t>utilisateurs privilégiés</w:t>
      </w:r>
      <w:r>
        <w:rPr>
          <w:color w:val="00B0F0"/>
          <w:sz w:val="20"/>
          <w:szCs w:val="20"/>
        </w:rPr>
        <w:t xml:space="preserve"> </w:t>
      </w:r>
      <w:r>
        <w:rPr>
          <w:sz w:val="20"/>
          <w:szCs w:val="20"/>
        </w:rPr>
        <w:t>sont-elles tracées, contrôlées et tenues à jour ?</w:t>
      </w:r>
      <w:r>
        <w:rPr>
          <w:sz w:val="20"/>
          <w:szCs w:val="20"/>
        </w:rPr>
        <w:tab/>
      </w:r>
      <w:r>
        <w:rPr>
          <w:sz w:val="20"/>
          <w:szCs w:val="20"/>
        </w:rPr>
        <w:tab/>
      </w:r>
      <w:r>
        <w:fldChar w:fldCharType="begin">
          <w:ffData>
            <w:name w:val="Bookmark Copy 10"/>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67" w:name="Bookmark_Copy_10_Copy_1"/>
      <w:bookmarkStart w:id="68" w:name="Bookmark_Copy_10"/>
      <w:bookmarkEnd w:id="67"/>
      <w:bookmarkEnd w:id="68"/>
      <w:r>
        <w:rPr>
          <w:sz w:val="20"/>
          <w:szCs w:val="20"/>
        </w:rPr>
        <w:t xml:space="preserve">Oui </w:t>
      </w:r>
      <w:r>
        <w:rPr>
          <w:sz w:val="20"/>
          <w:szCs w:val="20"/>
        </w:rPr>
        <w:tab/>
      </w:r>
      <w:r>
        <w:fldChar w:fldCharType="begin">
          <w:ffData>
            <w:name w:val="CaseACocher3 Copy 21"/>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69" w:name="CaseACocher3_Copy_21_Copy_1"/>
      <w:bookmarkStart w:id="70" w:name="CaseACocher3_Copy_21"/>
      <w:bookmarkEnd w:id="69"/>
      <w:bookmarkEnd w:id="70"/>
      <w:r>
        <w:rPr>
          <w:sz w:val="20"/>
          <w:szCs w:val="20"/>
        </w:rPr>
        <w:t>Non</w:t>
      </w:r>
    </w:p>
    <w:p w14:paraId="6359DEED" w14:textId="77777777" w:rsidR="009D0960" w:rsidRDefault="009D0960">
      <w:pPr>
        <w:pStyle w:val="Default"/>
        <w:rPr>
          <w:sz w:val="20"/>
          <w:szCs w:val="20"/>
        </w:rPr>
      </w:pPr>
    </w:p>
    <w:p w14:paraId="09CA10D4" w14:textId="77777777" w:rsidR="009D0960" w:rsidRDefault="001E1767">
      <w:pPr>
        <w:pStyle w:val="Default"/>
        <w:numPr>
          <w:ilvl w:val="0"/>
          <w:numId w:val="3"/>
        </w:numPr>
        <w:rPr>
          <w:sz w:val="20"/>
          <w:szCs w:val="20"/>
        </w:rPr>
      </w:pPr>
      <w:r>
        <w:rPr>
          <w:sz w:val="20"/>
          <w:szCs w:val="20"/>
        </w:rPr>
        <w:t xml:space="preserve">Utilisez-vous une </w:t>
      </w:r>
      <w:r>
        <w:rPr>
          <w:b/>
          <w:bCs/>
          <w:color w:val="00B0F0"/>
          <w:sz w:val="20"/>
          <w:szCs w:val="20"/>
        </w:rPr>
        <w:t>authentification mutificateurs</w:t>
      </w:r>
      <w:r>
        <w:rPr>
          <w:color w:val="00B0F0"/>
          <w:sz w:val="20"/>
          <w:szCs w:val="20"/>
        </w:rPr>
        <w:t xml:space="preserve"> </w:t>
      </w:r>
      <w:r>
        <w:rPr>
          <w:sz w:val="20"/>
          <w:szCs w:val="20"/>
        </w:rPr>
        <w:t>(MFA) afin de protéger les comptes d’utilisateurs privilégiés ou des administrateurs ?</w:t>
      </w:r>
    </w:p>
    <w:p w14:paraId="27F4499E" w14:textId="77777777" w:rsidR="009D0960" w:rsidRDefault="001E1767">
      <w:pPr>
        <w:pStyle w:val="Default"/>
        <w:ind w:left="2136" w:firstLine="696"/>
        <w:rPr>
          <w:sz w:val="20"/>
          <w:szCs w:val="20"/>
        </w:rPr>
      </w:pPr>
      <w:r>
        <w:fldChar w:fldCharType="begin">
          <w:ffData>
            <w:name w:val="Bookmark Copy 11"/>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71" w:name="Bookmark_Copy_11_Copy_1"/>
      <w:bookmarkStart w:id="72" w:name="Bookmark_Copy_11"/>
      <w:bookmarkEnd w:id="71"/>
      <w:bookmarkEnd w:id="72"/>
      <w:r>
        <w:rPr>
          <w:sz w:val="20"/>
          <w:szCs w:val="20"/>
        </w:rPr>
        <w:t xml:space="preserve">Oui </w:t>
      </w:r>
      <w:r>
        <w:rPr>
          <w:sz w:val="20"/>
          <w:szCs w:val="20"/>
        </w:rPr>
        <w:tab/>
      </w:r>
      <w:r>
        <w:fldChar w:fldCharType="begin">
          <w:ffData>
            <w:name w:val="CaseACocher3 Copy 22"/>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73" w:name="CaseACocher3_Copy_22_Copy_1"/>
      <w:bookmarkStart w:id="74" w:name="CaseACocher3_Copy_22"/>
      <w:bookmarkEnd w:id="73"/>
      <w:bookmarkEnd w:id="74"/>
      <w:r>
        <w:rPr>
          <w:sz w:val="20"/>
          <w:szCs w:val="20"/>
        </w:rPr>
        <w:t>Non</w:t>
      </w:r>
    </w:p>
    <w:p w14:paraId="61B8F981" w14:textId="77777777" w:rsidR="009D0960" w:rsidRDefault="009D0960">
      <w:pPr>
        <w:pStyle w:val="Default"/>
        <w:rPr>
          <w:sz w:val="20"/>
          <w:szCs w:val="20"/>
        </w:rPr>
      </w:pPr>
    </w:p>
    <w:p w14:paraId="1048B22B" w14:textId="77777777" w:rsidR="009D0960" w:rsidRDefault="001E1767">
      <w:pPr>
        <w:pStyle w:val="Default"/>
        <w:numPr>
          <w:ilvl w:val="0"/>
          <w:numId w:val="5"/>
        </w:numPr>
        <w:rPr>
          <w:sz w:val="20"/>
          <w:szCs w:val="20"/>
        </w:rPr>
      </w:pPr>
      <w:r>
        <w:rPr>
          <w:noProof/>
        </w:rPr>
        <w:drawing>
          <wp:anchor distT="0" distB="0" distL="0" distR="0" simplePos="0" relativeHeight="6" behindDoc="1" locked="0" layoutInCell="1" allowOverlap="1" wp14:anchorId="47F5739D" wp14:editId="2E61294D">
            <wp:simplePos x="0" y="0"/>
            <wp:positionH relativeFrom="column">
              <wp:posOffset>19050</wp:posOffset>
            </wp:positionH>
            <wp:positionV relativeFrom="paragraph">
              <wp:posOffset>12065</wp:posOffset>
            </wp:positionV>
            <wp:extent cx="143510" cy="142875"/>
            <wp:effectExtent l="0" t="0" r="0" b="0"/>
            <wp:wrapNone/>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5"/>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 xml:space="preserve">Avez-vous déployé un </w:t>
      </w:r>
      <w:r>
        <w:rPr>
          <w:b/>
          <w:bCs/>
          <w:color w:val="00B0F0"/>
          <w:sz w:val="20"/>
          <w:szCs w:val="20"/>
        </w:rPr>
        <w:t>Endpoint Detection and Response</w:t>
      </w:r>
      <w:r>
        <w:rPr>
          <w:color w:val="00B0F0"/>
          <w:sz w:val="20"/>
          <w:szCs w:val="20"/>
        </w:rPr>
        <w:t xml:space="preserve"> </w:t>
      </w:r>
      <w:r>
        <w:rPr>
          <w:sz w:val="20"/>
          <w:szCs w:val="20"/>
        </w:rPr>
        <w:t xml:space="preserve">(EDR) ou un </w:t>
      </w:r>
      <w:r>
        <w:rPr>
          <w:b/>
          <w:bCs/>
          <w:color w:val="00B0F0"/>
          <w:sz w:val="20"/>
          <w:szCs w:val="20"/>
        </w:rPr>
        <w:t>Managed Detection and Response</w:t>
      </w:r>
      <w:r>
        <w:rPr>
          <w:sz w:val="20"/>
          <w:szCs w:val="20"/>
        </w:rPr>
        <w:t xml:space="preserve"> (MDR) sur l’ensemble de vos équipements informatiques.</w:t>
      </w:r>
    </w:p>
    <w:p w14:paraId="4FE7C91A" w14:textId="77777777" w:rsidR="009D0960" w:rsidRDefault="001E1767">
      <w:pPr>
        <w:pStyle w:val="Default"/>
        <w:ind w:left="2136" w:firstLine="696"/>
        <w:rPr>
          <w:sz w:val="20"/>
          <w:szCs w:val="20"/>
        </w:rPr>
      </w:pPr>
      <w:r>
        <w:fldChar w:fldCharType="begin">
          <w:ffData>
            <w:name w:val="Bookmark Copy 12"/>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75" w:name="Bookmark_Copy_12_Copy_1"/>
      <w:bookmarkStart w:id="76" w:name="Bookmark_Copy_12"/>
      <w:bookmarkEnd w:id="75"/>
      <w:bookmarkEnd w:id="76"/>
      <w:r>
        <w:rPr>
          <w:sz w:val="20"/>
          <w:szCs w:val="20"/>
        </w:rPr>
        <w:t xml:space="preserve">Oui </w:t>
      </w:r>
      <w:r>
        <w:rPr>
          <w:sz w:val="20"/>
          <w:szCs w:val="20"/>
        </w:rPr>
        <w:tab/>
      </w:r>
      <w:r>
        <w:fldChar w:fldCharType="begin">
          <w:ffData>
            <w:name w:val="CaseACocher3 Copy 2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77" w:name="CaseACocher3_Copy_23_Copy_1"/>
      <w:bookmarkStart w:id="78" w:name="CaseACocher3_Copy_23"/>
      <w:bookmarkEnd w:id="77"/>
      <w:bookmarkEnd w:id="78"/>
      <w:r>
        <w:rPr>
          <w:sz w:val="20"/>
          <w:szCs w:val="20"/>
        </w:rPr>
        <w:t>Non</w:t>
      </w:r>
    </w:p>
    <w:p w14:paraId="0A1ACE1B" w14:textId="77777777" w:rsidR="009D0960" w:rsidRDefault="009D0960">
      <w:pPr>
        <w:pStyle w:val="Default"/>
        <w:rPr>
          <w:sz w:val="20"/>
          <w:szCs w:val="20"/>
        </w:rPr>
      </w:pPr>
    </w:p>
    <w:p w14:paraId="41618540" w14:textId="77777777" w:rsidR="009D0960" w:rsidRDefault="009D0960">
      <w:pPr>
        <w:pStyle w:val="Default"/>
        <w:rPr>
          <w:sz w:val="20"/>
          <w:szCs w:val="20"/>
        </w:rPr>
      </w:pPr>
    </w:p>
    <w:p w14:paraId="5541BEDE" w14:textId="77777777" w:rsidR="009D0960" w:rsidRDefault="009D0960">
      <w:pPr>
        <w:pStyle w:val="Default"/>
        <w:rPr>
          <w:sz w:val="20"/>
          <w:szCs w:val="20"/>
        </w:rPr>
      </w:pPr>
    </w:p>
    <w:p w14:paraId="56442396" w14:textId="77777777" w:rsidR="009D0960" w:rsidRDefault="001E1767">
      <w:pPr>
        <w:pStyle w:val="Default"/>
        <w:rPr>
          <w:sz w:val="20"/>
          <w:szCs w:val="20"/>
        </w:rPr>
      </w:pPr>
      <w:r>
        <w:rPr>
          <w:noProof/>
          <w:sz w:val="20"/>
          <w:szCs w:val="20"/>
        </w:rPr>
        <mc:AlternateContent>
          <mc:Choice Requires="wps">
            <w:drawing>
              <wp:anchor distT="5080" distB="5080" distL="5080" distR="5080" simplePos="0" relativeHeight="17" behindDoc="0" locked="0" layoutInCell="0" allowOverlap="1" wp14:anchorId="607A2B97" wp14:editId="49E717AC">
                <wp:simplePos x="0" y="0"/>
                <wp:positionH relativeFrom="margin">
                  <wp:align>left</wp:align>
                </wp:positionH>
                <wp:positionV relativeFrom="paragraph">
                  <wp:posOffset>87630</wp:posOffset>
                </wp:positionV>
                <wp:extent cx="5372100" cy="635"/>
                <wp:effectExtent l="5080" t="5080" r="5080" b="5080"/>
                <wp:wrapNone/>
                <wp:docPr id="9" name="Connecteur droit 16"/>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FACDE61" id="Connecteur droit 16" o:spid="_x0000_s1026" style="position:absolute;z-index:17;visibility:visible;mso-wrap-style:square;mso-wrap-distance-left:.4pt;mso-wrap-distance-top:.4pt;mso-wrap-distance-right:.4pt;mso-wrap-distance-bottom:.4pt;mso-position-horizontal:left;mso-position-horizontal-relative:margin;mso-position-vertical:absolute;mso-position-vertical-relative:text" from="0,6.9pt" to="42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" o:allowincell="f">
                <w10:wrap anchorx="margin"/>
              </v:line>
            </w:pict>
          </mc:Fallback>
        </mc:AlternateContent>
      </w:r>
    </w:p>
    <w:p w14:paraId="0F1622A3" w14:textId="77777777" w:rsidR="009D0960" w:rsidRDefault="009D0960">
      <w:pPr>
        <w:pStyle w:val="Default"/>
        <w:rPr>
          <w:sz w:val="20"/>
          <w:szCs w:val="20"/>
        </w:rPr>
      </w:pPr>
    </w:p>
    <w:p w14:paraId="5F3B8554" w14:textId="77777777" w:rsidR="009D0960" w:rsidRDefault="001E1767">
      <w:pPr>
        <w:pStyle w:val="Default"/>
        <w:rPr>
          <w:b/>
          <w:color w:val="C00000"/>
          <w:sz w:val="26"/>
          <w:szCs w:val="26"/>
        </w:rPr>
      </w:pPr>
      <w:r>
        <w:rPr>
          <w:b/>
          <w:color w:val="C00000"/>
          <w:sz w:val="28"/>
          <w:szCs w:val="26"/>
        </w:rPr>
        <w:t>Prévention</w:t>
      </w:r>
    </w:p>
    <w:p w14:paraId="0976D79D" w14:textId="77777777" w:rsidR="009D0960" w:rsidRDefault="009D0960">
      <w:pPr>
        <w:pStyle w:val="Default"/>
        <w:rPr>
          <w:sz w:val="20"/>
          <w:szCs w:val="20"/>
        </w:rPr>
      </w:pPr>
    </w:p>
    <w:p w14:paraId="2F3A4B52" w14:textId="77777777" w:rsidR="009D0960" w:rsidRDefault="001E1767">
      <w:pPr>
        <w:pStyle w:val="Default"/>
        <w:numPr>
          <w:ilvl w:val="0"/>
          <w:numId w:val="3"/>
        </w:numPr>
        <w:rPr>
          <w:sz w:val="20"/>
          <w:szCs w:val="20"/>
        </w:rPr>
      </w:pPr>
      <w:r>
        <w:rPr>
          <w:sz w:val="20"/>
          <w:szCs w:val="20"/>
        </w:rPr>
        <w:t>Vos agents sont-ils sensibilisés aux risques numériques et à leurs conséquences ?</w:t>
      </w:r>
    </w:p>
    <w:p w14:paraId="6A6865D9" w14:textId="77777777" w:rsidR="009D0960" w:rsidRDefault="001E1767">
      <w:pPr>
        <w:pStyle w:val="Default"/>
        <w:rPr>
          <w:sz w:val="20"/>
          <w:szCs w:val="20"/>
        </w:rPr>
      </w:pPr>
      <w:r>
        <w:rPr>
          <w:rFonts w:ascii="Wingdings 2" w:hAnsi="Wingdings 2" w:cs="Wingdings 2"/>
          <w:sz w:val="22"/>
          <w:szCs w:val="22"/>
        </w:rPr>
        <w:tab/>
      </w:r>
      <w:r>
        <w:rPr>
          <w:rFonts w:ascii="Wingdings 2" w:hAnsi="Wingdings 2" w:cs="Wingdings 2"/>
          <w:sz w:val="22"/>
          <w:szCs w:val="22"/>
        </w:rPr>
        <w:tab/>
      </w:r>
      <w:r>
        <w:rPr>
          <w:rFonts w:ascii="Wingdings 2" w:hAnsi="Wingdings 2" w:cs="Wingdings 2"/>
          <w:sz w:val="22"/>
          <w:szCs w:val="22"/>
        </w:rPr>
        <w:tab/>
      </w:r>
      <w:r>
        <w:rPr>
          <w:rFonts w:ascii="Wingdings 2" w:hAnsi="Wingdings 2" w:cs="Wingdings 2"/>
          <w:sz w:val="22"/>
          <w:szCs w:val="22"/>
        </w:rPr>
        <w:tab/>
      </w:r>
      <w:r>
        <w:fldChar w:fldCharType="begin">
          <w:ffData>
            <w:name w:val="Bookmark Copy 1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79" w:name="Bookmark_Copy_13_Copy_1"/>
      <w:bookmarkStart w:id="80" w:name="Bookmark_Copy_13"/>
      <w:bookmarkEnd w:id="79"/>
      <w:bookmarkEnd w:id="80"/>
      <w:r>
        <w:rPr>
          <w:sz w:val="20"/>
          <w:szCs w:val="20"/>
        </w:rPr>
        <w:t xml:space="preserve">Oui </w:t>
      </w:r>
      <w:r>
        <w:rPr>
          <w:sz w:val="20"/>
          <w:szCs w:val="20"/>
        </w:rPr>
        <w:tab/>
      </w:r>
      <w:r>
        <w:fldChar w:fldCharType="begin">
          <w:ffData>
            <w:name w:val="CaseACocher3 Copy 24"/>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81" w:name="CaseACocher3_Copy_24_Copy_1"/>
      <w:bookmarkStart w:id="82" w:name="CaseACocher3_Copy_24"/>
      <w:bookmarkEnd w:id="81"/>
      <w:bookmarkEnd w:id="82"/>
      <w:r>
        <w:rPr>
          <w:sz w:val="20"/>
          <w:szCs w:val="20"/>
        </w:rPr>
        <w:t>Non</w:t>
      </w:r>
    </w:p>
    <w:p w14:paraId="42182699" w14:textId="77777777" w:rsidR="009D0960" w:rsidRDefault="009D0960">
      <w:pPr>
        <w:pStyle w:val="Default"/>
        <w:rPr>
          <w:sz w:val="20"/>
          <w:szCs w:val="20"/>
        </w:rPr>
      </w:pPr>
    </w:p>
    <w:p w14:paraId="338DA395" w14:textId="77777777" w:rsidR="009D0960" w:rsidRDefault="001E1767">
      <w:pPr>
        <w:pStyle w:val="Default"/>
        <w:rPr>
          <w:sz w:val="20"/>
          <w:szCs w:val="20"/>
        </w:rPr>
      </w:pPr>
      <w:r>
        <w:rPr>
          <w:sz w:val="20"/>
          <w:szCs w:val="20"/>
        </w:rPr>
        <w:tab/>
        <w:t>Si Oui, précisez les dispositifs déployés dans votre collectivité :</w:t>
      </w:r>
    </w:p>
    <w:p w14:paraId="5BC96976" w14:textId="77777777" w:rsidR="009D0960" w:rsidRDefault="009D0960">
      <w:pPr>
        <w:pStyle w:val="Default"/>
        <w:rPr>
          <w:sz w:val="20"/>
          <w:szCs w:val="20"/>
        </w:rPr>
      </w:pPr>
    </w:p>
    <w:p w14:paraId="58DFC801" w14:textId="77777777" w:rsidR="009D0960" w:rsidRDefault="001E1767">
      <w:pPr>
        <w:pStyle w:val="Default"/>
        <w:rPr>
          <w:sz w:val="20"/>
          <w:szCs w:val="20"/>
        </w:rPr>
      </w:pPr>
      <w:r>
        <w:rPr>
          <w:sz w:val="20"/>
          <w:szCs w:val="20"/>
        </w:rPr>
        <w:tab/>
      </w:r>
      <w:r>
        <w:rPr>
          <w:sz w:val="20"/>
          <w:szCs w:val="20"/>
        </w:rPr>
        <w:tab/>
        <w:t>Des simulations d’attaques par phishing (hameçonnage) ?</w:t>
      </w:r>
      <w:r>
        <w:rPr>
          <w:sz w:val="20"/>
          <w:szCs w:val="20"/>
        </w:rPr>
        <w:tab/>
      </w:r>
      <w:r>
        <w:fldChar w:fldCharType="begin">
          <w:ffData>
            <w:name w:val="Bookmark Copy 14"/>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83" w:name="Bookmark_Copy_14_Copy_1"/>
      <w:bookmarkStart w:id="84" w:name="Bookmark_Copy_14"/>
      <w:bookmarkEnd w:id="83"/>
      <w:bookmarkEnd w:id="84"/>
      <w:r>
        <w:rPr>
          <w:sz w:val="20"/>
          <w:szCs w:val="20"/>
        </w:rPr>
        <w:t xml:space="preserve">Oui </w:t>
      </w:r>
      <w:r>
        <w:rPr>
          <w:sz w:val="20"/>
          <w:szCs w:val="20"/>
        </w:rPr>
        <w:tab/>
      </w:r>
      <w:r>
        <w:fldChar w:fldCharType="begin">
          <w:ffData>
            <w:name w:val="CaseACocher3 Copy 25"/>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85" w:name="CaseACocher3_Copy_25_Copy_1"/>
      <w:bookmarkStart w:id="86" w:name="CaseACocher3_Copy_25"/>
      <w:bookmarkEnd w:id="85"/>
      <w:bookmarkEnd w:id="86"/>
      <w:r>
        <w:rPr>
          <w:sz w:val="20"/>
          <w:szCs w:val="20"/>
        </w:rPr>
        <w:t>Non</w:t>
      </w:r>
    </w:p>
    <w:p w14:paraId="1C08BD09" w14:textId="77777777" w:rsidR="009D0960" w:rsidRDefault="001E1767">
      <w:pPr>
        <w:pStyle w:val="Default"/>
        <w:rPr>
          <w:sz w:val="20"/>
          <w:szCs w:val="20"/>
        </w:rPr>
      </w:pPr>
      <w:r>
        <w:rPr>
          <w:sz w:val="20"/>
          <w:szCs w:val="20"/>
        </w:rPr>
        <w:tab/>
      </w:r>
      <w:r>
        <w:rPr>
          <w:sz w:val="20"/>
          <w:szCs w:val="20"/>
        </w:rPr>
        <w:tab/>
        <w:t>Des formations présentiels ou e-learning ?</w:t>
      </w:r>
      <w:r>
        <w:rPr>
          <w:sz w:val="20"/>
          <w:szCs w:val="20"/>
        </w:rPr>
        <w:tab/>
      </w:r>
      <w:r>
        <w:rPr>
          <w:sz w:val="20"/>
          <w:szCs w:val="20"/>
        </w:rPr>
        <w:tab/>
      </w:r>
      <w:r>
        <w:rPr>
          <w:sz w:val="20"/>
          <w:szCs w:val="20"/>
        </w:rPr>
        <w:tab/>
      </w:r>
      <w:r>
        <w:fldChar w:fldCharType="begin">
          <w:ffData>
            <w:name w:val="Bookmark Copy 15"/>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87" w:name="Bookmark_Copy_15_Copy_1"/>
      <w:bookmarkStart w:id="88" w:name="Bookmark_Copy_15"/>
      <w:bookmarkEnd w:id="87"/>
      <w:bookmarkEnd w:id="88"/>
      <w:r>
        <w:rPr>
          <w:sz w:val="20"/>
          <w:szCs w:val="20"/>
        </w:rPr>
        <w:t xml:space="preserve">Oui </w:t>
      </w:r>
      <w:r>
        <w:rPr>
          <w:sz w:val="20"/>
          <w:szCs w:val="20"/>
        </w:rPr>
        <w:tab/>
      </w:r>
      <w:r>
        <w:fldChar w:fldCharType="begin">
          <w:ffData>
            <w:name w:val="CaseACocher3 Copy 26"/>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89" w:name="CaseACocher3_Copy_26_Copy_1"/>
      <w:bookmarkStart w:id="90" w:name="CaseACocher3_Copy_26"/>
      <w:bookmarkEnd w:id="89"/>
      <w:bookmarkEnd w:id="90"/>
      <w:r>
        <w:rPr>
          <w:sz w:val="20"/>
          <w:szCs w:val="20"/>
        </w:rPr>
        <w:t>Non</w:t>
      </w:r>
    </w:p>
    <w:p w14:paraId="1648C09D" w14:textId="77777777" w:rsidR="009D0960" w:rsidRDefault="001E1767">
      <w:pPr>
        <w:pStyle w:val="Default"/>
        <w:rPr>
          <w:sz w:val="20"/>
          <w:szCs w:val="20"/>
        </w:rPr>
      </w:pPr>
      <w:r>
        <w:rPr>
          <w:sz w:val="20"/>
          <w:szCs w:val="20"/>
        </w:rPr>
        <w:tab/>
      </w:r>
      <w:r>
        <w:rPr>
          <w:sz w:val="20"/>
          <w:szCs w:val="20"/>
        </w:rPr>
        <w:tab/>
        <w:t>La diffusion de guide de bonnes pratiques ?</w:t>
      </w:r>
      <w:r>
        <w:rPr>
          <w:sz w:val="20"/>
          <w:szCs w:val="20"/>
        </w:rPr>
        <w:tab/>
      </w:r>
      <w:r>
        <w:rPr>
          <w:sz w:val="20"/>
          <w:szCs w:val="20"/>
        </w:rPr>
        <w:tab/>
      </w:r>
      <w:r>
        <w:rPr>
          <w:sz w:val="20"/>
          <w:szCs w:val="20"/>
        </w:rPr>
        <w:tab/>
      </w:r>
      <w:r>
        <w:fldChar w:fldCharType="begin">
          <w:ffData>
            <w:name w:val="Bookmark Copy 16"/>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1" w:name="Bookmark_Copy_16_Copy_1"/>
      <w:bookmarkStart w:id="92" w:name="Bookmark_Copy_16"/>
      <w:bookmarkEnd w:id="91"/>
      <w:bookmarkEnd w:id="92"/>
      <w:r>
        <w:rPr>
          <w:sz w:val="20"/>
          <w:szCs w:val="20"/>
        </w:rPr>
        <w:t xml:space="preserve">Oui </w:t>
      </w:r>
      <w:r>
        <w:rPr>
          <w:sz w:val="20"/>
          <w:szCs w:val="20"/>
        </w:rPr>
        <w:tab/>
      </w:r>
      <w:r>
        <w:fldChar w:fldCharType="begin">
          <w:ffData>
            <w:name w:val="CaseACocher3 Copy 27"/>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3" w:name="CaseACocher3_Copy_27_Copy_1"/>
      <w:bookmarkStart w:id="94" w:name="CaseACocher3_Copy_27"/>
      <w:bookmarkEnd w:id="93"/>
      <w:bookmarkEnd w:id="94"/>
      <w:r>
        <w:rPr>
          <w:sz w:val="20"/>
          <w:szCs w:val="20"/>
        </w:rPr>
        <w:t>Non</w:t>
      </w:r>
    </w:p>
    <w:p w14:paraId="0011FF4F" w14:textId="77777777" w:rsidR="009D0960" w:rsidRDefault="009D0960">
      <w:pPr>
        <w:pStyle w:val="Default"/>
        <w:rPr>
          <w:sz w:val="20"/>
          <w:szCs w:val="20"/>
        </w:rPr>
      </w:pPr>
    </w:p>
    <w:p w14:paraId="4D7C3CFC" w14:textId="77777777" w:rsidR="009D0960" w:rsidRDefault="001E1767">
      <w:pPr>
        <w:pStyle w:val="Default"/>
        <w:numPr>
          <w:ilvl w:val="0"/>
          <w:numId w:val="3"/>
        </w:numPr>
        <w:rPr>
          <w:sz w:val="20"/>
          <w:szCs w:val="20"/>
        </w:rPr>
      </w:pPr>
      <w:r>
        <w:rPr>
          <w:noProof/>
        </w:rPr>
        <w:drawing>
          <wp:anchor distT="0" distB="0" distL="0" distR="0" simplePos="0" relativeHeight="7" behindDoc="1" locked="0" layoutInCell="0" allowOverlap="1" wp14:anchorId="4183F6D4" wp14:editId="7EA0F895">
            <wp:simplePos x="0" y="0"/>
            <wp:positionH relativeFrom="margin">
              <wp:align>left</wp:align>
            </wp:positionH>
            <wp:positionV relativeFrom="paragraph">
              <wp:posOffset>17780</wp:posOffset>
            </wp:positionV>
            <wp:extent cx="143510" cy="142875"/>
            <wp:effectExtent l="0" t="0" r="0" b="0"/>
            <wp:wrapNone/>
            <wp:docPr id="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6"/>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 xml:space="preserve">Avez-vous mis en place </w:t>
      </w:r>
      <w:r>
        <w:rPr>
          <w:b/>
          <w:bCs/>
          <w:color w:val="00B0F0"/>
          <w:sz w:val="20"/>
          <w:szCs w:val="20"/>
        </w:rPr>
        <w:t>une politique ou une charte de sécurité informatique</w:t>
      </w:r>
      <w:r>
        <w:rPr>
          <w:color w:val="00B0F0"/>
          <w:sz w:val="20"/>
          <w:szCs w:val="20"/>
        </w:rPr>
        <w:t xml:space="preserve"> </w:t>
      </w:r>
      <w:r>
        <w:rPr>
          <w:sz w:val="20"/>
          <w:szCs w:val="20"/>
        </w:rPr>
        <w:t xml:space="preserve">formalisée, pilotée et régulièrement communiquée à l'ensemble de vos collaborateurs/agents ? </w:t>
      </w:r>
    </w:p>
    <w:p w14:paraId="323C6DBC" w14:textId="77777777" w:rsidR="009D0960" w:rsidRDefault="001E1767">
      <w:pPr>
        <w:pStyle w:val="Default"/>
        <w:ind w:left="720"/>
        <w:rPr>
          <w:sz w:val="20"/>
          <w:szCs w:val="20"/>
        </w:rPr>
      </w:pPr>
      <w:r>
        <w:rPr>
          <w:sz w:val="20"/>
          <w:szCs w:val="20"/>
        </w:rPr>
        <w:tab/>
      </w:r>
      <w:r>
        <w:rPr>
          <w:sz w:val="20"/>
          <w:szCs w:val="20"/>
        </w:rPr>
        <w:tab/>
      </w:r>
      <w:r>
        <w:rPr>
          <w:sz w:val="20"/>
          <w:szCs w:val="20"/>
        </w:rPr>
        <w:tab/>
      </w:r>
      <w:r>
        <w:fldChar w:fldCharType="begin">
          <w:ffData>
            <w:name w:val="CaseACocher3 Copy 28"/>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5" w:name="CaseACocher3_Copy_28_Copy_1"/>
      <w:bookmarkStart w:id="96" w:name="CaseACocher3_Copy_28"/>
      <w:bookmarkEnd w:id="95"/>
      <w:bookmarkEnd w:id="96"/>
      <w:r>
        <w:rPr>
          <w:sz w:val="20"/>
          <w:szCs w:val="20"/>
        </w:rPr>
        <w:t xml:space="preserve">Oui </w:t>
      </w:r>
      <w:r>
        <w:rPr>
          <w:sz w:val="20"/>
          <w:szCs w:val="20"/>
        </w:rPr>
        <w:tab/>
      </w:r>
      <w:r>
        <w:fldChar w:fldCharType="begin">
          <w:ffData>
            <w:name w:val="Bookmark Copy 17"/>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7" w:name="Bookmark_Copy_17_Copy_1"/>
      <w:bookmarkStart w:id="98" w:name="Bookmark_Copy_17"/>
      <w:bookmarkEnd w:id="97"/>
      <w:bookmarkEnd w:id="98"/>
      <w:r>
        <w:rPr>
          <w:sz w:val="20"/>
          <w:szCs w:val="20"/>
        </w:rPr>
        <w:t>Non</w:t>
      </w:r>
    </w:p>
    <w:p w14:paraId="534A92C6" w14:textId="77777777" w:rsidR="009D0960" w:rsidRDefault="009D0960"/>
    <w:p w14:paraId="6EED88B9" w14:textId="77777777" w:rsidR="009D0960" w:rsidRDefault="001E1767">
      <w:r>
        <w:rPr>
          <w:noProof/>
        </w:rPr>
        <mc:AlternateContent>
          <mc:Choice Requires="wps">
            <w:drawing>
              <wp:anchor distT="5080" distB="5080" distL="5080" distR="5080" simplePos="0" relativeHeight="18" behindDoc="0" locked="0" layoutInCell="1" allowOverlap="1" wp14:anchorId="006D569B" wp14:editId="7DA03020">
                <wp:simplePos x="0" y="0"/>
                <wp:positionH relativeFrom="column">
                  <wp:posOffset>0</wp:posOffset>
                </wp:positionH>
                <wp:positionV relativeFrom="paragraph">
                  <wp:posOffset>635</wp:posOffset>
                </wp:positionV>
                <wp:extent cx="5372100" cy="635"/>
                <wp:effectExtent l="5080" t="5080" r="5080" b="5080"/>
                <wp:wrapNone/>
                <wp:docPr id="11" name="Connecteur droit 17"/>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6152F59" id="Connecteur droit 17" o:spid="_x0000_s1026" style="position:absolute;z-index:18;visibility:visible;mso-wrap-style:square;mso-wrap-distance-left:.4pt;mso-wrap-distance-top:.4pt;mso-wrap-distance-right:.4pt;mso-wrap-distance-bottom:.4pt;mso-position-horizontal:absolute;mso-position-horizontal-relative:text;mso-position-vertical:absolute;mso-position-vertical-relative:text" from="0,.05pt" to="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"/>
            </w:pict>
          </mc:Fallback>
        </mc:AlternateContent>
      </w:r>
    </w:p>
    <w:p w14:paraId="29A31666" w14:textId="77777777" w:rsidR="009D0960" w:rsidRDefault="001E1767">
      <w:pPr>
        <w:pStyle w:val="Default"/>
        <w:rPr>
          <w:b/>
          <w:bCs/>
          <w:color w:val="C00000"/>
          <w:sz w:val="28"/>
          <w:szCs w:val="22"/>
        </w:rPr>
      </w:pPr>
      <w:r>
        <w:rPr>
          <w:b/>
          <w:bCs/>
          <w:color w:val="C00000"/>
          <w:sz w:val="28"/>
          <w:szCs w:val="22"/>
        </w:rPr>
        <w:t>Questions complémentaires selon le profil de risque du pouvoir adjudicateur</w:t>
      </w:r>
    </w:p>
    <w:p w14:paraId="709EFDD3" w14:textId="77777777" w:rsidR="009D0960" w:rsidRDefault="001E1767">
      <w:pPr>
        <w:pStyle w:val="Default"/>
        <w:jc w:val="center"/>
        <w:rPr>
          <w:b/>
          <w:bCs/>
          <w:sz w:val="28"/>
          <w:szCs w:val="22"/>
        </w:rPr>
      </w:pPr>
      <w:r>
        <w:rPr>
          <w:b/>
          <w:bCs/>
          <w:noProof/>
          <w:sz w:val="28"/>
          <w:szCs w:val="22"/>
        </w:rPr>
        <w:drawing>
          <wp:anchor distT="0" distB="0" distL="0" distR="0" simplePos="0" relativeHeight="8" behindDoc="1" locked="0" layoutInCell="1" allowOverlap="1" wp14:anchorId="05634832" wp14:editId="4CD55BE3">
            <wp:simplePos x="0" y="0"/>
            <wp:positionH relativeFrom="column">
              <wp:posOffset>9525</wp:posOffset>
            </wp:positionH>
            <wp:positionV relativeFrom="paragraph">
              <wp:posOffset>201295</wp:posOffset>
            </wp:positionV>
            <wp:extent cx="143510" cy="142875"/>
            <wp:effectExtent l="0" t="0" r="0" b="0"/>
            <wp:wrapNone/>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7"/>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p>
    <w:p w14:paraId="1E7C7F64" w14:textId="77777777" w:rsidR="009D0960" w:rsidRDefault="001E1767">
      <w:pPr>
        <w:pStyle w:val="Default"/>
        <w:numPr>
          <w:ilvl w:val="0"/>
          <w:numId w:val="3"/>
        </w:numPr>
        <w:rPr>
          <w:sz w:val="20"/>
          <w:szCs w:val="20"/>
        </w:rPr>
      </w:pPr>
      <w:r>
        <w:rPr>
          <w:sz w:val="20"/>
          <w:szCs w:val="20"/>
        </w:rPr>
        <w:t xml:space="preserve">Le contrat d’hébergement de votre site intègre-t-il une solution </w:t>
      </w:r>
      <w:r>
        <w:rPr>
          <w:b/>
          <w:bCs/>
          <w:color w:val="00B0F0"/>
          <w:sz w:val="20"/>
          <w:szCs w:val="20"/>
        </w:rPr>
        <w:t>anti-DDoS</w:t>
      </w:r>
      <w:r>
        <w:rPr>
          <w:color w:val="00B0F0"/>
          <w:sz w:val="20"/>
          <w:szCs w:val="20"/>
        </w:rPr>
        <w:t xml:space="preserve"> </w:t>
      </w:r>
      <w:r>
        <w:rPr>
          <w:sz w:val="20"/>
          <w:szCs w:val="20"/>
        </w:rPr>
        <w:t xml:space="preserve">? </w:t>
      </w:r>
    </w:p>
    <w:p w14:paraId="292FDCFF"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29"/>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99" w:name="CaseACocher3_Copy_29_Copy_1"/>
      <w:bookmarkStart w:id="100" w:name="CaseACocher3_Copy_29"/>
      <w:bookmarkEnd w:id="99"/>
      <w:bookmarkEnd w:id="100"/>
      <w:r>
        <w:rPr>
          <w:sz w:val="20"/>
          <w:szCs w:val="20"/>
        </w:rPr>
        <w:t xml:space="preserve">Oui </w:t>
      </w:r>
      <w:r>
        <w:rPr>
          <w:sz w:val="20"/>
          <w:szCs w:val="20"/>
        </w:rPr>
        <w:tab/>
      </w:r>
      <w:r>
        <w:fldChar w:fldCharType="begin">
          <w:ffData>
            <w:name w:val="CaseACocher3 Copy 30"/>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01" w:name="CaseACocher3_Copy_30_Copy_1"/>
      <w:bookmarkStart w:id="102" w:name="CaseACocher3_Copy_30"/>
      <w:bookmarkEnd w:id="101"/>
      <w:bookmarkEnd w:id="102"/>
      <w:r>
        <w:rPr>
          <w:sz w:val="20"/>
          <w:szCs w:val="20"/>
        </w:rPr>
        <w:t xml:space="preserve">Non </w:t>
      </w:r>
    </w:p>
    <w:p w14:paraId="2C3DE8EC" w14:textId="77777777" w:rsidR="009D0960" w:rsidRDefault="001E1767">
      <w:r>
        <w:rPr>
          <w:noProof/>
        </w:rPr>
        <w:drawing>
          <wp:anchor distT="0" distB="0" distL="0" distR="0" simplePos="0" relativeHeight="11" behindDoc="1" locked="0" layoutInCell="1" allowOverlap="1" wp14:anchorId="3032F65F" wp14:editId="2E226B5C">
            <wp:simplePos x="0" y="0"/>
            <wp:positionH relativeFrom="column">
              <wp:posOffset>66675</wp:posOffset>
            </wp:positionH>
            <wp:positionV relativeFrom="paragraph">
              <wp:posOffset>123825</wp:posOffset>
            </wp:positionV>
            <wp:extent cx="143510" cy="142875"/>
            <wp:effectExtent l="0" t="0" r="0" b="0"/>
            <wp:wrapNone/>
            <wp:docPr id="1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0"/>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p>
    <w:p w14:paraId="5E1D67BF" w14:textId="77777777" w:rsidR="009D0960" w:rsidRDefault="001E1767">
      <w:pPr>
        <w:pStyle w:val="Default"/>
        <w:numPr>
          <w:ilvl w:val="0"/>
          <w:numId w:val="3"/>
        </w:numPr>
        <w:rPr>
          <w:sz w:val="20"/>
          <w:szCs w:val="20"/>
        </w:rPr>
      </w:pPr>
      <w:r>
        <w:rPr>
          <w:sz w:val="20"/>
          <w:szCs w:val="20"/>
        </w:rPr>
        <w:t xml:space="preserve">Votre site internet est-il sécurisé via un </w:t>
      </w:r>
      <w:r>
        <w:rPr>
          <w:b/>
          <w:bCs/>
          <w:color w:val="00B0F0"/>
          <w:sz w:val="20"/>
          <w:szCs w:val="20"/>
        </w:rPr>
        <w:t>protocole HTTPS</w:t>
      </w:r>
      <w:r>
        <w:rPr>
          <w:color w:val="00B0F0"/>
          <w:sz w:val="20"/>
          <w:szCs w:val="20"/>
        </w:rPr>
        <w:t xml:space="preserve"> </w:t>
      </w:r>
      <w:r>
        <w:rPr>
          <w:sz w:val="20"/>
          <w:szCs w:val="20"/>
        </w:rPr>
        <w:t xml:space="preserve">? </w:t>
      </w:r>
    </w:p>
    <w:p w14:paraId="2921E534" w14:textId="77777777" w:rsidR="009D0960" w:rsidRDefault="001E1767">
      <w:pPr>
        <w:rPr>
          <w:rFonts w:ascii="Arial" w:hAnsi="Arial" w:cs="Arial"/>
        </w:rPr>
      </w:pPr>
      <w:r>
        <w:tab/>
      </w:r>
      <w:r>
        <w:tab/>
      </w:r>
      <w:r>
        <w:tab/>
      </w:r>
      <w:r>
        <w:rPr>
          <w:rFonts w:ascii="Arial" w:hAnsi="Arial" w:cs="Arial"/>
        </w:rPr>
        <w:tab/>
      </w:r>
      <w:r>
        <w:fldChar w:fldCharType="begin">
          <w:ffData>
            <w:name w:val="CaseACocher3 Copy 31"/>
            <w:enabled/>
            <w:calcOnExit w:val="0"/>
            <w:checkBox>
              <w:sizeAuto/>
              <w:default w:val="0"/>
              <w:checked/>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03" w:name="CaseACocher3_Copy_31_Copy_1"/>
      <w:bookmarkStart w:id="104" w:name="CaseACocher3_Copy_31"/>
      <w:bookmarkEnd w:id="103"/>
      <w:bookmarkEnd w:id="104"/>
      <w:r>
        <w:rPr>
          <w:rFonts w:ascii="Arial" w:hAnsi="Arial" w:cs="Arial"/>
          <w:sz w:val="20"/>
          <w:szCs w:val="20"/>
        </w:rPr>
        <w:t xml:space="preserve">Oui </w:t>
      </w:r>
      <w:r>
        <w:rPr>
          <w:rFonts w:ascii="Arial" w:hAnsi="Arial" w:cs="Arial"/>
          <w:sz w:val="20"/>
          <w:szCs w:val="20"/>
        </w:rPr>
        <w:tab/>
      </w:r>
      <w:r>
        <w:fldChar w:fldCharType="begin">
          <w:ffData>
            <w:name w:val="CaseACocher3 Copy 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05" w:name="CaseACocher3_Copy_32_Copy_1"/>
      <w:bookmarkStart w:id="106" w:name="CaseACocher3_Copy_32"/>
      <w:bookmarkEnd w:id="105"/>
      <w:bookmarkEnd w:id="106"/>
      <w:r>
        <w:rPr>
          <w:rFonts w:ascii="Arial" w:hAnsi="Arial" w:cs="Arial"/>
          <w:sz w:val="20"/>
          <w:szCs w:val="20"/>
        </w:rPr>
        <w:t xml:space="preserve">Non </w:t>
      </w:r>
    </w:p>
    <w:p w14:paraId="1462B510" w14:textId="77777777" w:rsidR="009D0960" w:rsidRDefault="009D0960">
      <w:pPr>
        <w:pStyle w:val="Default"/>
      </w:pPr>
    </w:p>
    <w:p w14:paraId="29C8F0FE" w14:textId="77777777" w:rsidR="009D0960" w:rsidRDefault="001E1767">
      <w:pPr>
        <w:pStyle w:val="Default"/>
        <w:numPr>
          <w:ilvl w:val="0"/>
          <w:numId w:val="3"/>
        </w:numPr>
        <w:rPr>
          <w:sz w:val="20"/>
          <w:szCs w:val="20"/>
        </w:rPr>
      </w:pPr>
      <w:r>
        <w:rPr>
          <w:noProof/>
        </w:rPr>
        <w:drawing>
          <wp:anchor distT="0" distB="0" distL="0" distR="0" simplePos="0" relativeHeight="9" behindDoc="1" locked="0" layoutInCell="1" allowOverlap="1" wp14:anchorId="797D81E2" wp14:editId="5EECB6A8">
            <wp:simplePos x="0" y="0"/>
            <wp:positionH relativeFrom="column">
              <wp:posOffset>28575</wp:posOffset>
            </wp:positionH>
            <wp:positionV relativeFrom="paragraph">
              <wp:posOffset>10160</wp:posOffset>
            </wp:positionV>
            <wp:extent cx="143510" cy="142875"/>
            <wp:effectExtent l="0" t="0" r="0" b="0"/>
            <wp:wrapNone/>
            <wp:docPr id="1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8"/>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Votre réseau interne est-il protégé des connexions externes (</w:t>
      </w:r>
      <w:r>
        <w:rPr>
          <w:b/>
          <w:bCs/>
          <w:color w:val="00B0F0"/>
          <w:sz w:val="20"/>
          <w:szCs w:val="20"/>
        </w:rPr>
        <w:t>firewall</w:t>
      </w:r>
      <w:r>
        <w:rPr>
          <w:sz w:val="20"/>
          <w:szCs w:val="20"/>
        </w:rPr>
        <w:t>) ?</w:t>
      </w:r>
    </w:p>
    <w:p w14:paraId="1CD2135F" w14:textId="77777777" w:rsidR="009D0960" w:rsidRDefault="001E1767">
      <w:pPr>
        <w:pStyle w:val="Default"/>
        <w:ind w:left="2124" w:firstLine="708"/>
        <w:rPr>
          <w:sz w:val="20"/>
          <w:szCs w:val="20"/>
        </w:rPr>
      </w:pPr>
      <w:r>
        <w:fldChar w:fldCharType="begin">
          <w:ffData>
            <w:name w:val="CaseACocher3 Copy 33"/>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107" w:name="CaseACocher3_Copy_33_Copy_1"/>
      <w:bookmarkStart w:id="108" w:name="CaseACocher3_Copy_33"/>
      <w:bookmarkEnd w:id="107"/>
      <w:bookmarkEnd w:id="108"/>
      <w:r>
        <w:rPr>
          <w:sz w:val="20"/>
          <w:szCs w:val="20"/>
        </w:rPr>
        <w:t xml:space="preserve">Oui </w:t>
      </w:r>
      <w:r>
        <w:rPr>
          <w:sz w:val="20"/>
          <w:szCs w:val="20"/>
        </w:rPr>
        <w:tab/>
      </w:r>
      <w:r>
        <w:fldChar w:fldCharType="begin">
          <w:ffData>
            <w:name w:val="CaseACocher3 Copy 34"/>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109" w:name="CaseACocher3_Copy_34_Copy_1"/>
      <w:bookmarkStart w:id="110" w:name="CaseACocher3_Copy_34"/>
      <w:bookmarkEnd w:id="109"/>
      <w:bookmarkEnd w:id="110"/>
      <w:r>
        <w:rPr>
          <w:sz w:val="20"/>
          <w:szCs w:val="20"/>
        </w:rPr>
        <w:t>Non</w:t>
      </w:r>
    </w:p>
    <w:p w14:paraId="423DE7D9" w14:textId="77777777" w:rsidR="009D0960" w:rsidRDefault="009D0960">
      <w:pPr>
        <w:pStyle w:val="Default"/>
        <w:ind w:left="2124" w:firstLine="708"/>
        <w:rPr>
          <w:sz w:val="20"/>
          <w:szCs w:val="20"/>
        </w:rPr>
      </w:pPr>
    </w:p>
    <w:p w14:paraId="5BF43C7B" w14:textId="77777777" w:rsidR="009D0960" w:rsidRDefault="001E1767">
      <w:pPr>
        <w:pStyle w:val="Default"/>
        <w:numPr>
          <w:ilvl w:val="0"/>
          <w:numId w:val="3"/>
        </w:numPr>
        <w:rPr>
          <w:sz w:val="20"/>
          <w:szCs w:val="20"/>
        </w:rPr>
      </w:pPr>
      <w:r>
        <w:rPr>
          <w:noProof/>
        </w:rPr>
        <w:drawing>
          <wp:anchor distT="0" distB="0" distL="0" distR="0" simplePos="0" relativeHeight="10" behindDoc="1" locked="0" layoutInCell="1" allowOverlap="1" wp14:anchorId="3A28391A" wp14:editId="34236DC4">
            <wp:simplePos x="0" y="0"/>
            <wp:positionH relativeFrom="column">
              <wp:posOffset>38100</wp:posOffset>
            </wp:positionH>
            <wp:positionV relativeFrom="paragraph">
              <wp:posOffset>1270</wp:posOffset>
            </wp:positionV>
            <wp:extent cx="143510" cy="142875"/>
            <wp:effectExtent l="0" t="0" r="0" b="0"/>
            <wp:wrapNone/>
            <wp:docPr id="1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9"/>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 xml:space="preserve">Avez-vous des outils de </w:t>
      </w:r>
      <w:r>
        <w:rPr>
          <w:b/>
          <w:bCs/>
          <w:color w:val="00B0F0"/>
          <w:sz w:val="20"/>
          <w:szCs w:val="20"/>
        </w:rPr>
        <w:t>filtrage</w:t>
      </w:r>
      <w:r>
        <w:rPr>
          <w:sz w:val="20"/>
          <w:szCs w:val="20"/>
        </w:rPr>
        <w:t xml:space="preserve"> réseau sur votre système informatique ? </w:t>
      </w:r>
    </w:p>
    <w:p w14:paraId="43C133EB" w14:textId="77777777" w:rsidR="009D0960" w:rsidRDefault="001E1767">
      <w:pPr>
        <w:pStyle w:val="Default"/>
        <w:rPr>
          <w:sz w:val="20"/>
          <w:szCs w:val="20"/>
        </w:rPr>
      </w:pPr>
      <w:r>
        <w:rPr>
          <w:sz w:val="20"/>
          <w:szCs w:val="20"/>
        </w:rPr>
        <w:tab/>
      </w:r>
      <w:r>
        <w:rPr>
          <w:sz w:val="20"/>
          <w:szCs w:val="20"/>
        </w:rPr>
        <w:tab/>
      </w:r>
      <w:r>
        <w:rPr>
          <w:sz w:val="20"/>
          <w:szCs w:val="20"/>
        </w:rPr>
        <w:tab/>
      </w:r>
      <w:r>
        <w:rPr>
          <w:sz w:val="20"/>
          <w:szCs w:val="20"/>
        </w:rPr>
        <w:tab/>
      </w:r>
      <w:r>
        <w:fldChar w:fldCharType="begin">
          <w:ffData>
            <w:name w:val="CaseACocher3 Copy 35"/>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111" w:name="CaseACocher3_Copy_35_Copy_1"/>
      <w:bookmarkStart w:id="112" w:name="CaseACocher3_Copy_35"/>
      <w:bookmarkEnd w:id="111"/>
      <w:bookmarkEnd w:id="112"/>
      <w:r>
        <w:rPr>
          <w:sz w:val="20"/>
          <w:szCs w:val="20"/>
        </w:rPr>
        <w:t xml:space="preserve">Oui </w:t>
      </w:r>
      <w:r>
        <w:rPr>
          <w:sz w:val="20"/>
          <w:szCs w:val="20"/>
        </w:rPr>
        <w:tab/>
      </w:r>
      <w:r>
        <w:fldChar w:fldCharType="begin">
          <w:ffData>
            <w:name w:val="Bookmark Copy 18"/>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Start w:id="113" w:name="Bookmark_Copy_18_Copy_1"/>
      <w:bookmarkStart w:id="114" w:name="Bookmark_Copy_18"/>
      <w:bookmarkEnd w:id="113"/>
      <w:bookmarkEnd w:id="114"/>
      <w:r>
        <w:rPr>
          <w:sz w:val="20"/>
          <w:szCs w:val="20"/>
        </w:rPr>
        <w:t xml:space="preserve">Non </w:t>
      </w:r>
      <w:r>
        <w:rPr>
          <w:sz w:val="20"/>
          <w:szCs w:val="20"/>
        </w:rPr>
        <w:tab/>
      </w:r>
    </w:p>
    <w:p w14:paraId="65F19429" w14:textId="77777777" w:rsidR="009D0960" w:rsidRDefault="009D0960">
      <w:pPr>
        <w:pStyle w:val="Default"/>
        <w:rPr>
          <w:sz w:val="20"/>
          <w:szCs w:val="20"/>
        </w:rPr>
      </w:pPr>
    </w:p>
    <w:p w14:paraId="7FCDE845" w14:textId="77777777" w:rsidR="009D0960" w:rsidRDefault="001E1767">
      <w:pPr>
        <w:pStyle w:val="Default"/>
        <w:numPr>
          <w:ilvl w:val="0"/>
          <w:numId w:val="3"/>
        </w:numPr>
      </w:pPr>
      <w:r>
        <w:rPr>
          <w:noProof/>
        </w:rPr>
        <w:drawing>
          <wp:anchor distT="0" distB="0" distL="0" distR="0" simplePos="0" relativeHeight="12" behindDoc="1" locked="0" layoutInCell="1" allowOverlap="1" wp14:anchorId="4E36D171" wp14:editId="280DC2B4">
            <wp:simplePos x="0" y="0"/>
            <wp:positionH relativeFrom="column">
              <wp:posOffset>76200</wp:posOffset>
            </wp:positionH>
            <wp:positionV relativeFrom="paragraph">
              <wp:posOffset>8255</wp:posOffset>
            </wp:positionV>
            <wp:extent cx="143510" cy="142875"/>
            <wp:effectExtent l="0" t="0" r="0" b="0"/>
            <wp:wrapNone/>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1"/>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r>
        <w:rPr>
          <w:sz w:val="20"/>
          <w:szCs w:val="20"/>
        </w:rPr>
        <w:t xml:space="preserve">Avez-vous mis en place un </w:t>
      </w:r>
      <w:r>
        <w:rPr>
          <w:b/>
          <w:bCs/>
          <w:color w:val="00B0F0"/>
          <w:sz w:val="20"/>
          <w:szCs w:val="20"/>
        </w:rPr>
        <w:t>plan de continuité d'activité</w:t>
      </w:r>
      <w:r>
        <w:rPr>
          <w:color w:val="00B0F0"/>
          <w:sz w:val="20"/>
          <w:szCs w:val="20"/>
        </w:rPr>
        <w:t xml:space="preserve"> </w:t>
      </w:r>
      <w:r>
        <w:rPr>
          <w:sz w:val="20"/>
          <w:szCs w:val="20"/>
        </w:rPr>
        <w:t xml:space="preserve">(PCA) traitant de l'indisponibilité de votre système informatique ? </w:t>
      </w:r>
    </w:p>
    <w:p w14:paraId="1954972E" w14:textId="77777777" w:rsidR="009D0960" w:rsidRDefault="001E1767">
      <w:pPr>
        <w:rPr>
          <w:rFonts w:ascii="Arial" w:hAnsi="Arial" w:cs="Arial"/>
          <w:sz w:val="20"/>
          <w:szCs w:val="20"/>
        </w:rPr>
      </w:pPr>
      <w:r>
        <w:tab/>
      </w:r>
      <w:r>
        <w:tab/>
      </w:r>
      <w:r>
        <w:tab/>
      </w:r>
      <w:r>
        <w:tab/>
      </w:r>
      <w:r>
        <w:fldChar w:fldCharType="begin">
          <w:ffData>
            <w:name w:val="CaseACocher3 Copy 3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15" w:name="CaseACocher3_Copy_36_Copy_1"/>
      <w:bookmarkStart w:id="116" w:name="CaseACocher3_Copy_36"/>
      <w:bookmarkEnd w:id="115"/>
      <w:bookmarkEnd w:id="116"/>
      <w:r>
        <w:rPr>
          <w:rFonts w:ascii="Arial" w:hAnsi="Arial" w:cs="Arial"/>
          <w:sz w:val="20"/>
          <w:szCs w:val="20"/>
        </w:rPr>
        <w:t xml:space="preserve">Oui </w:t>
      </w:r>
      <w:r>
        <w:rPr>
          <w:rFonts w:ascii="Arial" w:hAnsi="Arial" w:cs="Arial"/>
          <w:sz w:val="20"/>
          <w:szCs w:val="20"/>
        </w:rPr>
        <w:tab/>
      </w:r>
      <w:r>
        <w:fldChar w:fldCharType="begin">
          <w:ffData>
            <w:name w:val="Bookmark Copy 19"/>
            <w:enabled/>
            <w:calcOnExit w:val="0"/>
            <w:checkBox>
              <w:sizeAuto/>
              <w:default w:val="0"/>
              <w:checked/>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17" w:name="Bookmark_Copy_19_Copy_1"/>
      <w:bookmarkStart w:id="118" w:name="Bookmark_Copy_19"/>
      <w:bookmarkEnd w:id="117"/>
      <w:bookmarkEnd w:id="118"/>
      <w:r>
        <w:rPr>
          <w:rFonts w:ascii="Arial" w:hAnsi="Arial" w:cs="Arial"/>
          <w:sz w:val="20"/>
          <w:szCs w:val="20"/>
        </w:rPr>
        <w:t xml:space="preserve">Non </w:t>
      </w:r>
      <w:r>
        <w:rPr>
          <w:rFonts w:ascii="Arial" w:hAnsi="Arial" w:cs="Arial"/>
          <w:sz w:val="20"/>
          <w:szCs w:val="20"/>
        </w:rPr>
        <w:tab/>
      </w:r>
    </w:p>
    <w:p w14:paraId="5D3879C7" w14:textId="77777777" w:rsidR="009D0960" w:rsidRDefault="009D0960">
      <w:pPr>
        <w:rPr>
          <w:rFonts w:ascii="Arial" w:hAnsi="Arial" w:cs="Arial"/>
          <w:sz w:val="20"/>
          <w:szCs w:val="20"/>
        </w:rPr>
      </w:pPr>
    </w:p>
    <w:p w14:paraId="5AA4BEBA" w14:textId="77777777" w:rsidR="009D0960" w:rsidRDefault="001E1767">
      <w:pPr>
        <w:rPr>
          <w:rFonts w:ascii="Arial" w:hAnsi="Arial" w:cs="Arial"/>
          <w:sz w:val="20"/>
          <w:szCs w:val="20"/>
        </w:rPr>
      </w:pPr>
      <w:r>
        <w:rPr>
          <w:rFonts w:ascii="Arial" w:hAnsi="Arial" w:cs="Arial"/>
          <w:noProof/>
          <w:sz w:val="20"/>
          <w:szCs w:val="20"/>
        </w:rPr>
        <mc:AlternateContent>
          <mc:Choice Requires="wps">
            <w:drawing>
              <wp:anchor distT="5080" distB="5080" distL="5080" distR="5080" simplePos="0" relativeHeight="19" behindDoc="0" locked="0" layoutInCell="1" allowOverlap="1" wp14:anchorId="32F34763" wp14:editId="3A066C32">
                <wp:simplePos x="0" y="0"/>
                <wp:positionH relativeFrom="column">
                  <wp:posOffset>0</wp:posOffset>
                </wp:positionH>
                <wp:positionV relativeFrom="paragraph">
                  <wp:posOffset>635</wp:posOffset>
                </wp:positionV>
                <wp:extent cx="5372100" cy="635"/>
                <wp:effectExtent l="5080" t="5080" r="5080" b="5080"/>
                <wp:wrapNone/>
                <wp:docPr id="17" name="Connecteur droit 18"/>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5D93047C" id="Connecteur droit 18" o:spid="_x0000_s1026" style="position:absolute;z-index:19;visibility:visible;mso-wrap-style:square;mso-wrap-distance-left:.4pt;mso-wrap-distance-top:.4pt;mso-wrap-distance-right:.4pt;mso-wrap-distance-bottom:.4pt;mso-position-horizontal:absolute;mso-position-horizontal-relative:text;mso-position-vertical:absolute;mso-position-vertical-relative:text" from="0,.05pt" to="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"/>
            </w:pict>
          </mc:Fallback>
        </mc:AlternateContent>
      </w:r>
    </w:p>
    <w:p w14:paraId="7D35D3F0" w14:textId="77777777" w:rsidR="009D0960" w:rsidRDefault="001E1767">
      <w:pPr>
        <w:pStyle w:val="Default"/>
        <w:rPr>
          <w:b/>
          <w:color w:val="C00000"/>
          <w:sz w:val="28"/>
          <w:szCs w:val="26"/>
        </w:rPr>
      </w:pPr>
      <w:r>
        <w:rPr>
          <w:b/>
          <w:color w:val="C00000"/>
          <w:sz w:val="28"/>
          <w:szCs w:val="26"/>
        </w:rPr>
        <w:t>Déclaration de l’assuré</w:t>
      </w:r>
    </w:p>
    <w:p w14:paraId="15108D62" w14:textId="77777777" w:rsidR="009D0960" w:rsidRDefault="001E1767">
      <w:pPr>
        <w:pStyle w:val="Default"/>
        <w:rPr>
          <w:b/>
          <w:color w:val="C00000"/>
          <w:sz w:val="28"/>
          <w:szCs w:val="26"/>
        </w:rPr>
      </w:pPr>
      <w:r>
        <w:rPr>
          <w:b/>
          <w:noProof/>
          <w:color w:val="C00000"/>
          <w:sz w:val="28"/>
          <w:szCs w:val="26"/>
        </w:rPr>
        <w:drawing>
          <wp:anchor distT="0" distB="0" distL="0" distR="0" simplePos="0" relativeHeight="13" behindDoc="1" locked="0" layoutInCell="0" allowOverlap="1" wp14:anchorId="23717BBA" wp14:editId="53A465F0">
            <wp:simplePos x="0" y="0"/>
            <wp:positionH relativeFrom="margin">
              <wp:align>left</wp:align>
            </wp:positionH>
            <wp:positionV relativeFrom="paragraph">
              <wp:posOffset>219075</wp:posOffset>
            </wp:positionV>
            <wp:extent cx="143510" cy="142875"/>
            <wp:effectExtent l="0" t="0" r="0" b="0"/>
            <wp:wrapNone/>
            <wp:docPr id="1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2"/>
                    <pic:cNvPicPr>
                      <a:picLocks noChangeAspect="1" noChangeArrowheads="1"/>
                    </pic:cNvPicPr>
                  </pic:nvPicPr>
                  <pic:blipFill>
                    <a:blip r:embed="rId6"/>
                    <a:stretch>
                      <a:fillRect/>
                    </a:stretch>
                  </pic:blipFill>
                  <pic:spPr bwMode="auto">
                    <a:xfrm>
                      <a:off x="0" y="0"/>
                      <a:ext cx="143510" cy="142875"/>
                    </a:xfrm>
                    <a:prstGeom prst="rect">
                      <a:avLst/>
                    </a:prstGeom>
                    <a:noFill/>
                  </pic:spPr>
                </pic:pic>
              </a:graphicData>
            </a:graphic>
          </wp:anchor>
        </w:drawing>
      </w:r>
    </w:p>
    <w:p w14:paraId="370CB15C" w14:textId="77777777" w:rsidR="009D0960" w:rsidRDefault="001E1767">
      <w:pPr>
        <w:pStyle w:val="Default"/>
        <w:numPr>
          <w:ilvl w:val="0"/>
          <w:numId w:val="3"/>
        </w:numPr>
        <w:rPr>
          <w:sz w:val="20"/>
          <w:szCs w:val="20"/>
        </w:rPr>
      </w:pPr>
      <w:r>
        <w:rPr>
          <w:sz w:val="20"/>
          <w:szCs w:val="20"/>
        </w:rPr>
        <w:t>Votre entreprise/collectivité est-elle en situation de procédure collective ?</w:t>
      </w:r>
    </w:p>
    <w:p w14:paraId="7CFCD835" w14:textId="77777777" w:rsidR="009D0960" w:rsidRDefault="001E1767">
      <w:pPr>
        <w:pStyle w:val="Default"/>
        <w:ind w:left="720"/>
        <w:rPr>
          <w:sz w:val="20"/>
          <w:szCs w:val="20"/>
        </w:rPr>
      </w:pPr>
      <w:r>
        <w:rPr>
          <w:sz w:val="20"/>
          <w:szCs w:val="20"/>
        </w:rPr>
        <w:t>(Liquidation, redressement judiciaire, plan de sauvegarde)</w:t>
      </w:r>
      <w:r>
        <w:rPr>
          <w:sz w:val="20"/>
          <w:szCs w:val="20"/>
        </w:rPr>
        <w:tab/>
      </w:r>
    </w:p>
    <w:p w14:paraId="0AFF5587" w14:textId="77777777" w:rsidR="009D0960" w:rsidRDefault="001E1767">
      <w:pPr>
        <w:pStyle w:val="Default"/>
        <w:ind w:left="2844"/>
        <w:rPr>
          <w:sz w:val="20"/>
          <w:szCs w:val="20"/>
        </w:rPr>
      </w:pPr>
      <w:r>
        <w:fldChar w:fldCharType="begin">
          <w:ffData>
            <w:name w:val="Bookmark Copy 20"/>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19" w:name="Bookmark_Copy_20_Copy_1"/>
      <w:bookmarkStart w:id="120" w:name="Bookmark_Copy_20"/>
      <w:bookmarkEnd w:id="119"/>
      <w:bookmarkEnd w:id="120"/>
      <w:r>
        <w:rPr>
          <w:sz w:val="20"/>
          <w:szCs w:val="20"/>
        </w:rPr>
        <w:t xml:space="preserve">Oui </w:t>
      </w:r>
      <w:r>
        <w:rPr>
          <w:sz w:val="20"/>
          <w:szCs w:val="20"/>
        </w:rPr>
        <w:tab/>
      </w:r>
      <w:r>
        <w:fldChar w:fldCharType="begin">
          <w:ffData>
            <w:name w:val="Bookmark Copy 21"/>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21" w:name="Bookmark_Copy_21_Copy_1"/>
      <w:bookmarkStart w:id="122" w:name="Bookmark_Copy_21"/>
      <w:bookmarkEnd w:id="121"/>
      <w:bookmarkEnd w:id="122"/>
      <w:r>
        <w:rPr>
          <w:sz w:val="20"/>
          <w:szCs w:val="20"/>
        </w:rPr>
        <w:t>Non</w:t>
      </w:r>
    </w:p>
    <w:p w14:paraId="0080E1A8" w14:textId="77777777" w:rsidR="009D0960" w:rsidRDefault="009D0960">
      <w:pPr>
        <w:pStyle w:val="Paragraphedeliste"/>
        <w:rPr>
          <w:rFonts w:ascii="Arial" w:hAnsi="Arial" w:cs="Arial"/>
          <w:sz w:val="20"/>
          <w:szCs w:val="20"/>
        </w:rPr>
      </w:pPr>
    </w:p>
    <w:p w14:paraId="6B5D93B0" w14:textId="77777777" w:rsidR="009D0960" w:rsidRDefault="001E1767">
      <w:pPr>
        <w:pStyle w:val="Paragraphedeliste"/>
        <w:numPr>
          <w:ilvl w:val="0"/>
          <w:numId w:val="3"/>
        </w:numPr>
        <w:rPr>
          <w:rFonts w:ascii="Arial" w:hAnsi="Arial" w:cs="Arial"/>
          <w:sz w:val="20"/>
          <w:szCs w:val="20"/>
        </w:rPr>
      </w:pPr>
      <w:r>
        <w:rPr>
          <w:rFonts w:ascii="Arial" w:hAnsi="Arial" w:cs="Arial"/>
          <w:sz w:val="20"/>
          <w:szCs w:val="20"/>
        </w:rPr>
        <w:t>Le précédent contrat a-t-il été résilié par le précédent assureur ?</w:t>
      </w:r>
    </w:p>
    <w:p w14:paraId="7FF7C6D6" w14:textId="77777777" w:rsidR="009D0960" w:rsidRDefault="001E1767">
      <w:pPr>
        <w:pStyle w:val="Default"/>
        <w:ind w:left="2136" w:firstLine="696"/>
        <w:rPr>
          <w:sz w:val="20"/>
          <w:szCs w:val="20"/>
        </w:rPr>
      </w:pPr>
      <w:r>
        <w:fldChar w:fldCharType="begin">
          <w:ffData>
            <w:name w:val="Bookmark Copy 22"/>
            <w:enabled/>
            <w:calcOnExit w:val="0"/>
            <w:checkBox>
              <w:sizeAuto/>
              <w:default w:val="0"/>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23" w:name="Bookmark_Copy_22_Copy_1"/>
      <w:bookmarkStart w:id="124" w:name="Bookmark_Copy_22"/>
      <w:bookmarkEnd w:id="123"/>
      <w:bookmarkEnd w:id="124"/>
      <w:r>
        <w:rPr>
          <w:sz w:val="20"/>
          <w:szCs w:val="20"/>
        </w:rPr>
        <w:t xml:space="preserve">Oui </w:t>
      </w:r>
      <w:r>
        <w:rPr>
          <w:sz w:val="20"/>
          <w:szCs w:val="20"/>
        </w:rPr>
        <w:tab/>
      </w:r>
      <w:r>
        <w:fldChar w:fldCharType="begin">
          <w:ffData>
            <w:name w:val="Bookmark Copy 23"/>
            <w:enabled/>
            <w:calcOnExit w:val="0"/>
            <w:checkBox>
              <w:sizeAuto/>
              <w:default w:val="0"/>
              <w:checked/>
            </w:checkBox>
          </w:ffData>
        </w:fldChar>
      </w:r>
      <w:r>
        <w:rPr>
          <w:rFonts w:ascii="Wingdings 2" w:hAnsi="Wingdings 2" w:cs="Wingdings 2"/>
          <w:sz w:val="20"/>
          <w:szCs w:val="20"/>
        </w:rPr>
        <w:instrText xml:space="preserve"> FORMCHECKBOX </w:instrText>
      </w:r>
      <w:r>
        <w:rPr>
          <w:rFonts w:ascii="Wingdings 2" w:hAnsi="Wingdings 2" w:cs="Wingdings 2"/>
          <w:sz w:val="20"/>
          <w:szCs w:val="20"/>
        </w:rPr>
      </w:r>
      <w:r>
        <w:rPr>
          <w:rFonts w:ascii="Wingdings 2" w:hAnsi="Wingdings 2" w:cs="Wingdings 2"/>
          <w:sz w:val="20"/>
          <w:szCs w:val="20"/>
        </w:rPr>
        <w:fldChar w:fldCharType="separate"/>
      </w:r>
      <w:r>
        <w:rPr>
          <w:rFonts w:ascii="Wingdings 2" w:hAnsi="Wingdings 2" w:cs="Wingdings 2"/>
          <w:sz w:val="20"/>
          <w:szCs w:val="20"/>
        </w:rPr>
        <w:fldChar w:fldCharType="end"/>
      </w:r>
      <w:bookmarkStart w:id="125" w:name="Bookmark_Copy_23_Copy_1"/>
      <w:bookmarkStart w:id="126" w:name="Bookmark_Copy_23"/>
      <w:bookmarkEnd w:id="125"/>
      <w:bookmarkEnd w:id="126"/>
      <w:r>
        <w:rPr>
          <w:sz w:val="20"/>
          <w:szCs w:val="20"/>
        </w:rPr>
        <w:t>Non</w:t>
      </w:r>
    </w:p>
    <w:p w14:paraId="5F940DE1" w14:textId="77777777" w:rsidR="009D0960" w:rsidRDefault="009D0960">
      <w:pPr>
        <w:ind w:left="2832"/>
        <w:rPr>
          <w:rFonts w:ascii="Arial" w:hAnsi="Arial" w:cs="Arial"/>
          <w:sz w:val="20"/>
          <w:szCs w:val="20"/>
        </w:rPr>
      </w:pPr>
    </w:p>
    <w:p w14:paraId="4DE5609B" w14:textId="77777777" w:rsidR="009D0960" w:rsidRDefault="001E1767">
      <w:pPr>
        <w:pStyle w:val="Paragraphedeliste"/>
        <w:rPr>
          <w:rFonts w:ascii="Arial" w:hAnsi="Arial" w:cs="Arial"/>
          <w:sz w:val="20"/>
          <w:szCs w:val="20"/>
        </w:rPr>
      </w:pPr>
      <w:r>
        <w:rPr>
          <w:rFonts w:ascii="Arial" w:hAnsi="Arial" w:cs="Arial"/>
          <w:b/>
          <w:bCs/>
          <w:color w:val="00B0F0"/>
          <w:sz w:val="20"/>
          <w:szCs w:val="20"/>
        </w:rPr>
        <w:t>Si Oui</w:t>
      </w:r>
      <w:r>
        <w:rPr>
          <w:rFonts w:ascii="Arial" w:hAnsi="Arial" w:cs="Arial"/>
          <w:sz w:val="20"/>
          <w:szCs w:val="20"/>
        </w:rPr>
        <w:t xml:space="preserve">, pour quel motif ? </w:t>
      </w:r>
      <w:r>
        <w:rPr>
          <w:rFonts w:ascii="Arial" w:hAnsi="Arial" w:cs="Arial"/>
          <w:sz w:val="20"/>
          <w:szCs w:val="20"/>
        </w:rPr>
        <w:tab/>
      </w:r>
      <w:r>
        <w:fldChar w:fldCharType="begin">
          <w:ffData>
            <w:name w:val="Texte7 Copy 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sz w:val="20"/>
          <w:szCs w:val="20"/>
        </w:rPr>
        <w:t>     </w:t>
      </w:r>
      <w:r>
        <w:rPr>
          <w:rFonts w:ascii="Arial" w:hAnsi="Arial" w:cs="Arial"/>
          <w:sz w:val="20"/>
          <w:szCs w:val="20"/>
        </w:rPr>
        <w:fldChar w:fldCharType="end"/>
      </w:r>
    </w:p>
    <w:p w14:paraId="73B7FB6A" w14:textId="77777777" w:rsidR="009D0960" w:rsidRDefault="009D0960">
      <w:pPr>
        <w:rPr>
          <w:rFonts w:ascii="Arial" w:hAnsi="Arial" w:cs="Arial"/>
          <w:sz w:val="20"/>
          <w:szCs w:val="20"/>
        </w:rPr>
      </w:pPr>
    </w:p>
    <w:p w14:paraId="7434FAEE" w14:textId="77777777" w:rsidR="009D0960" w:rsidRDefault="001E1767">
      <w:pPr>
        <w:pStyle w:val="Paragraphedeliste"/>
        <w:numPr>
          <w:ilvl w:val="0"/>
          <w:numId w:val="3"/>
        </w:numPr>
        <w:rPr>
          <w:rFonts w:ascii="Arial" w:hAnsi="Arial" w:cs="Arial"/>
          <w:sz w:val="20"/>
          <w:szCs w:val="20"/>
        </w:rPr>
      </w:pPr>
      <w:r>
        <w:rPr>
          <w:rFonts w:ascii="Arial" w:hAnsi="Arial" w:cs="Arial"/>
          <w:sz w:val="20"/>
          <w:szCs w:val="20"/>
        </w:rPr>
        <w:t xml:space="preserve">Combien d’atteinte au données et/ou à la sécurité su système informatique votre collectivité a-t-elle fait l’objet au cours des 36 derniers mois ? </w:t>
      </w:r>
    </w:p>
    <w:p w14:paraId="2F8B6C2E" w14:textId="77777777" w:rsidR="009D0960" w:rsidRDefault="001E1767">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fldChar w:fldCharType="begin">
          <w:ffData>
            <w:name w:val="Texte7 Copy 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27</w:t>
      </w:r>
      <w:r>
        <w:rPr>
          <w:rFonts w:ascii="Arial" w:hAnsi="Arial" w:cs="Arial"/>
          <w:sz w:val="20"/>
          <w:szCs w:val="20"/>
        </w:rPr>
        <w:fldChar w:fldCharType="end"/>
      </w:r>
    </w:p>
    <w:p w14:paraId="12C1F3F6" w14:textId="77777777" w:rsidR="009D0960" w:rsidRDefault="009D0960">
      <w:pPr>
        <w:rPr>
          <w:rFonts w:ascii="Arial" w:hAnsi="Arial" w:cs="Arial"/>
          <w:sz w:val="20"/>
          <w:szCs w:val="20"/>
        </w:rPr>
      </w:pPr>
    </w:p>
    <w:p w14:paraId="35B8D047" w14:textId="77777777" w:rsidR="009D0960" w:rsidRDefault="009D0960">
      <w:pPr>
        <w:rPr>
          <w:rFonts w:ascii="Arial" w:hAnsi="Arial" w:cs="Arial"/>
          <w:sz w:val="20"/>
          <w:szCs w:val="20"/>
        </w:rPr>
      </w:pPr>
    </w:p>
    <w:p w14:paraId="0E1AF835" w14:textId="77777777" w:rsidR="009D0960" w:rsidRDefault="001E1767">
      <w:pPr>
        <w:rPr>
          <w:rFonts w:ascii="Arial" w:hAnsi="Arial" w:cs="Arial"/>
          <w:sz w:val="20"/>
          <w:szCs w:val="20"/>
        </w:rPr>
      </w:pPr>
      <w:r>
        <w:rPr>
          <w:rFonts w:ascii="Arial" w:hAnsi="Arial" w:cs="Arial"/>
          <w:noProof/>
          <w:sz w:val="20"/>
          <w:szCs w:val="20"/>
        </w:rPr>
        <mc:AlternateContent>
          <mc:Choice Requires="wps">
            <w:drawing>
              <wp:anchor distT="5080" distB="5080" distL="5080" distR="5080" simplePos="0" relativeHeight="20" behindDoc="0" locked="0" layoutInCell="1" allowOverlap="1" wp14:anchorId="64E77A15" wp14:editId="1F4365ED">
                <wp:simplePos x="0" y="0"/>
                <wp:positionH relativeFrom="column">
                  <wp:posOffset>0</wp:posOffset>
                </wp:positionH>
                <wp:positionV relativeFrom="paragraph">
                  <wp:posOffset>635</wp:posOffset>
                </wp:positionV>
                <wp:extent cx="5372100" cy="635"/>
                <wp:effectExtent l="5080" t="5080" r="5080" b="5080"/>
                <wp:wrapNone/>
                <wp:docPr id="19" name="Connecteur droit 19"/>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D602731" id="Connecteur droit 19" o:spid="_x0000_s1026" style="position:absolute;z-index:20;visibility:visible;mso-wrap-style:square;mso-wrap-distance-left:.4pt;mso-wrap-distance-top:.4pt;mso-wrap-distance-right:.4pt;mso-wrap-distance-bottom:.4pt;mso-position-horizontal:absolute;mso-position-horizontal-relative:text;mso-position-vertical:absolute;mso-position-vertical-relative:text" from="0,.05pt" to="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"/>
            </w:pict>
          </mc:Fallback>
        </mc:AlternateContent>
      </w:r>
    </w:p>
    <w:p w14:paraId="3BB0B683" w14:textId="77777777" w:rsidR="009D0960" w:rsidRDefault="009D0960">
      <w:pPr>
        <w:rPr>
          <w:rFonts w:ascii="Arial" w:hAnsi="Arial" w:cs="Arial"/>
          <w:sz w:val="20"/>
          <w:szCs w:val="20"/>
        </w:rPr>
      </w:pPr>
    </w:p>
    <w:p w14:paraId="05568E58" w14:textId="77777777" w:rsidR="009D0960" w:rsidRDefault="001E1767">
      <w:pPr>
        <w:pStyle w:val="Default"/>
        <w:rPr>
          <w:b/>
          <w:color w:val="C00000"/>
          <w:sz w:val="28"/>
          <w:szCs w:val="26"/>
        </w:rPr>
      </w:pPr>
      <w:r>
        <w:rPr>
          <w:b/>
          <w:color w:val="C00000"/>
          <w:sz w:val="28"/>
          <w:szCs w:val="26"/>
        </w:rPr>
        <w:t>Service SCAN (prérequis obligatoire)</w:t>
      </w:r>
    </w:p>
    <w:p w14:paraId="649F75C5" w14:textId="77777777" w:rsidR="009D0960" w:rsidRDefault="009D0960">
      <w:pPr>
        <w:rPr>
          <w:rFonts w:ascii="Arial" w:hAnsi="Arial" w:cs="Arial"/>
          <w:sz w:val="20"/>
          <w:szCs w:val="20"/>
        </w:rPr>
      </w:pPr>
    </w:p>
    <w:p w14:paraId="5476026C" w14:textId="77777777" w:rsidR="009D0960" w:rsidRDefault="001E1767">
      <w:pPr>
        <w:rPr>
          <w:rFonts w:ascii="Arial" w:hAnsi="Arial" w:cs="Arial"/>
          <w:sz w:val="20"/>
          <w:szCs w:val="20"/>
        </w:rPr>
      </w:pPr>
      <w:r>
        <w:rPr>
          <w:rFonts w:ascii="Arial" w:hAnsi="Arial" w:cs="Arial"/>
          <w:sz w:val="20"/>
          <w:szCs w:val="20"/>
        </w:rPr>
        <w:tab/>
      </w:r>
    </w:p>
    <w:p w14:paraId="4E47CCBD" w14:textId="77777777" w:rsidR="009D0960" w:rsidRDefault="001E1767">
      <w:pPr>
        <w:rPr>
          <w:rFonts w:ascii="Arial" w:hAnsi="Arial" w:cs="Arial"/>
          <w:sz w:val="20"/>
          <w:szCs w:val="20"/>
        </w:rPr>
      </w:pPr>
      <w:r>
        <w:rPr>
          <w:rFonts w:ascii="Arial" w:hAnsi="Arial" w:cs="Arial"/>
          <w:sz w:val="20"/>
          <w:szCs w:val="20"/>
        </w:rPr>
        <w:tab/>
      </w:r>
      <w:r>
        <w:rPr>
          <w:rFonts w:ascii="Arial" w:hAnsi="Arial" w:cs="Arial"/>
          <w:sz w:val="20"/>
          <w:szCs w:val="20"/>
        </w:rPr>
        <w:tab/>
        <w:t xml:space="preserve">Quel est le </w:t>
      </w:r>
      <w:r>
        <w:rPr>
          <w:rFonts w:ascii="Arial" w:hAnsi="Arial" w:cs="Arial"/>
          <w:b/>
          <w:bCs/>
          <w:color w:val="00B0F0"/>
          <w:sz w:val="20"/>
          <w:szCs w:val="20"/>
        </w:rPr>
        <w:t>nom de domaine principal</w:t>
      </w:r>
      <w:r>
        <w:rPr>
          <w:rFonts w:ascii="Arial" w:hAnsi="Arial" w:cs="Arial"/>
          <w:color w:val="00B0F0"/>
          <w:sz w:val="20"/>
          <w:szCs w:val="20"/>
        </w:rPr>
        <w:t xml:space="preserve"> </w:t>
      </w:r>
      <w:r>
        <w:rPr>
          <w:rFonts w:ascii="Arial" w:hAnsi="Arial" w:cs="Arial"/>
          <w:sz w:val="20"/>
          <w:szCs w:val="20"/>
        </w:rPr>
        <w:t>du site internet de votre collectivité ?</w:t>
      </w:r>
    </w:p>
    <w:p w14:paraId="338650E4" w14:textId="77777777" w:rsidR="009D0960" w:rsidRDefault="001E1767">
      <w:pPr>
        <w:rPr>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fldChar w:fldCharType="begin">
          <w:ffData>
            <w:name w:val="Texte7 Copy 5"/>
            <w:enabled/>
            <w:calcOnExit w:val="0"/>
            <w:textInput/>
          </w:ffData>
        </w:fldChar>
      </w:r>
      <w:r>
        <w:rPr>
          <w:rFonts w:ascii="Arial" w:hAnsi="Arial" w:cs="Arial"/>
          <w:sz w:val="20"/>
          <w:szCs w:val="20"/>
        </w:rPr>
        <w:instrText xml:space="preserve"> FORMTEXT </w:instrText>
      </w:r>
      <w:bookmarkStart w:id="127" w:name="_Hlk146790862"/>
      <w:r>
        <w:rPr>
          <w:rFonts w:ascii="Arial" w:hAnsi="Arial" w:cs="Arial"/>
          <w:sz w:val="20"/>
          <w:szCs w:val="20"/>
        </w:rPr>
      </w:r>
      <w:r>
        <w:rPr>
          <w:rFonts w:ascii="Arial" w:hAnsi="Arial" w:cs="Arial"/>
          <w:sz w:val="20"/>
          <w:szCs w:val="20"/>
        </w:rPr>
        <w:fldChar w:fldCharType="separate"/>
      </w:r>
      <w:r>
        <w:rPr>
          <w:rFonts w:ascii="Arial" w:hAnsi="Arial" w:cs="Arial"/>
          <w:sz w:val="20"/>
          <w:szCs w:val="20"/>
        </w:rPr>
        <w:t>bordeaux-inp.fr</w:t>
      </w:r>
      <w:r>
        <w:rPr>
          <w:rFonts w:ascii="Arial" w:hAnsi="Arial" w:cs="Arial"/>
          <w:sz w:val="20"/>
          <w:szCs w:val="20"/>
        </w:rPr>
        <w:fldChar w:fldCharType="end"/>
      </w:r>
      <w:bookmarkEnd w:id="127"/>
    </w:p>
    <w:p w14:paraId="42DA19B0" w14:textId="77777777" w:rsidR="009D0960" w:rsidRDefault="001E1767">
      <w:pPr>
        <w:rPr>
          <w:rFonts w:ascii="Arial" w:hAnsi="Arial" w:cs="Arial"/>
          <w:sz w:val="20"/>
          <w:szCs w:val="20"/>
        </w:rPr>
      </w:pPr>
      <w:r>
        <w:rPr>
          <w:sz w:val="20"/>
          <w:szCs w:val="20"/>
        </w:rPr>
        <w:tab/>
      </w:r>
      <w:r>
        <w:rPr>
          <w:sz w:val="20"/>
          <w:szCs w:val="20"/>
        </w:rPr>
        <w:tab/>
      </w:r>
      <w:r>
        <w:rPr>
          <w:rFonts w:ascii="Arial" w:hAnsi="Arial" w:cs="Arial"/>
          <w:sz w:val="20"/>
          <w:szCs w:val="20"/>
        </w:rPr>
        <w:t xml:space="preserve">A quelle </w:t>
      </w:r>
      <w:r>
        <w:rPr>
          <w:rFonts w:ascii="Arial" w:hAnsi="Arial" w:cs="Arial"/>
          <w:b/>
          <w:bCs/>
          <w:color w:val="00B0F0"/>
          <w:sz w:val="20"/>
          <w:szCs w:val="20"/>
        </w:rPr>
        <w:t>adresse e-mail</w:t>
      </w:r>
      <w:r>
        <w:rPr>
          <w:rFonts w:ascii="Arial" w:hAnsi="Arial" w:cs="Arial"/>
          <w:color w:val="00B0F0"/>
          <w:sz w:val="20"/>
          <w:szCs w:val="20"/>
        </w:rPr>
        <w:t xml:space="preserve"> </w:t>
      </w:r>
      <w:r>
        <w:rPr>
          <w:rFonts w:ascii="Arial" w:hAnsi="Arial" w:cs="Arial"/>
          <w:sz w:val="20"/>
          <w:szCs w:val="20"/>
        </w:rPr>
        <w:t>souhaitez-vous recevoir les résultats trimestriels du SCAN ?</w:t>
      </w:r>
    </w:p>
    <w:p w14:paraId="44184D21" w14:textId="77777777" w:rsidR="009D0960" w:rsidRDefault="001E1767">
      <w:pPr>
        <w:ind w:left="2832" w:firstLine="708"/>
        <w:rPr>
          <w:rFonts w:ascii="Arial" w:hAnsi="Arial" w:cs="Arial"/>
          <w:sz w:val="20"/>
          <w:szCs w:val="20"/>
        </w:rPr>
      </w:pPr>
      <w:r>
        <w:fldChar w:fldCharType="begin">
          <w:ffData>
            <w:name w:val="Texte7 Copy 6"/>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rssi@bordeaux-inp.fr  </w:t>
      </w:r>
      <w:r>
        <w:rPr>
          <w:sz w:val="20"/>
          <w:szCs w:val="20"/>
        </w:rPr>
        <w:fldChar w:fldCharType="end"/>
      </w:r>
    </w:p>
    <w:p w14:paraId="7353BCCF" w14:textId="77777777" w:rsidR="009D0960" w:rsidRDefault="009D0960">
      <w:pPr>
        <w:rPr>
          <w:rFonts w:ascii="Arial" w:hAnsi="Arial" w:cs="Arial"/>
          <w:sz w:val="20"/>
          <w:szCs w:val="20"/>
        </w:rPr>
      </w:pPr>
    </w:p>
    <w:p w14:paraId="6E7F3886" w14:textId="77777777" w:rsidR="009D0960" w:rsidRDefault="001E1767">
      <w:pPr>
        <w:rPr>
          <w:rFonts w:ascii="Arial" w:hAnsi="Arial" w:cs="Arial"/>
          <w:sz w:val="20"/>
          <w:szCs w:val="20"/>
        </w:rPr>
      </w:pPr>
      <w:r>
        <w:rPr>
          <w:rFonts w:ascii="Arial" w:hAnsi="Arial" w:cs="Arial"/>
          <w:noProof/>
          <w:sz w:val="20"/>
          <w:szCs w:val="20"/>
        </w:rPr>
        <w:drawing>
          <wp:anchor distT="0" distB="0" distL="0" distR="0" simplePos="0" relativeHeight="14" behindDoc="1" locked="0" layoutInCell="0" allowOverlap="1" wp14:anchorId="77A9F6F5" wp14:editId="4E74083E">
            <wp:simplePos x="0" y="0"/>
            <wp:positionH relativeFrom="margin">
              <wp:posOffset>766445</wp:posOffset>
            </wp:positionH>
            <wp:positionV relativeFrom="paragraph">
              <wp:posOffset>24130</wp:posOffset>
            </wp:positionV>
            <wp:extent cx="428625" cy="409575"/>
            <wp:effectExtent l="0" t="0" r="0" b="0"/>
            <wp:wrapNone/>
            <wp:docPr id="2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13"/>
                    <pic:cNvPicPr>
                      <a:picLocks noChangeAspect="1" noChangeArrowheads="1"/>
                    </pic:cNvPicPr>
                  </pic:nvPicPr>
                  <pic:blipFill>
                    <a:blip r:embed="rId6"/>
                    <a:stretch>
                      <a:fillRect/>
                    </a:stretch>
                  </pic:blipFill>
                  <pic:spPr bwMode="auto">
                    <a:xfrm>
                      <a:off x="0" y="0"/>
                      <a:ext cx="428625" cy="409575"/>
                    </a:xfrm>
                    <a:prstGeom prst="rect">
                      <a:avLst/>
                    </a:prstGeom>
                    <a:noFill/>
                  </pic:spPr>
                </pic:pic>
              </a:graphicData>
            </a:graphic>
          </wp:anchor>
        </w:drawing>
      </w:r>
      <w:r>
        <w:rPr>
          <w:rFonts w:ascii="Arial" w:hAnsi="Arial" w:cs="Arial"/>
          <w:noProof/>
          <w:sz w:val="20"/>
          <w:szCs w:val="20"/>
        </w:rPr>
        <mc:AlternateContent>
          <mc:Choice Requires="wps">
            <w:drawing>
              <wp:anchor distT="5080" distB="5080" distL="5080" distR="5080" simplePos="0" relativeHeight="21" behindDoc="0" locked="0" layoutInCell="1" allowOverlap="1" wp14:anchorId="546D1A73" wp14:editId="789C8524">
                <wp:simplePos x="0" y="0"/>
                <wp:positionH relativeFrom="column">
                  <wp:posOffset>0</wp:posOffset>
                </wp:positionH>
                <wp:positionV relativeFrom="paragraph">
                  <wp:posOffset>635</wp:posOffset>
                </wp:positionV>
                <wp:extent cx="5372100" cy="635"/>
                <wp:effectExtent l="5080" t="5080" r="5080" b="5080"/>
                <wp:wrapNone/>
                <wp:docPr id="21" name="Connecteur droit 20"/>
                <wp:cNvGraphicFramePr/>
                <a:graphic xmlns:a="http://schemas.openxmlformats.org/drawingml/2006/main">
                  <a:graphicData uri="http://schemas.microsoft.com/office/word/2010/wordprocessingShape">
                    <wps:wsp>
                      <wps:cNvCnPr/>
                      <wps:spPr>
                        <a:xfrm>
                          <a:off x="0" y="0"/>
                          <a:ext cx="53722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64E3153B" id="Connecteur droit 20" o:spid="_x0000_s1026" style="position:absolute;z-index:21;visibility:visible;mso-wrap-style:square;mso-wrap-distance-left:.4pt;mso-wrap-distance-top:.4pt;mso-wrap-distance-right:.4pt;mso-wrap-distance-bottom:.4pt;mso-position-horizontal:absolute;mso-position-horizontal-relative:text;mso-position-vertical:absolute;mso-position-vertical-relative:text" from="0,.05pt" to="42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"/>
            </w:pict>
          </mc:Fallback>
        </mc:AlternateContent>
      </w:r>
    </w:p>
    <w:p w14:paraId="21A8591A" w14:textId="77777777" w:rsidR="009D0960" w:rsidRDefault="001E1767">
      <w:pPr>
        <w:pStyle w:val="Default"/>
        <w:rPr>
          <w:b/>
          <w:color w:val="C00000"/>
          <w:sz w:val="28"/>
          <w:szCs w:val="26"/>
        </w:rPr>
      </w:pPr>
      <w:r>
        <w:rPr>
          <w:b/>
          <w:color w:val="C00000"/>
          <w:sz w:val="28"/>
          <w:szCs w:val="26"/>
        </w:rPr>
        <w:t xml:space="preserve">Annexe </w:t>
      </w:r>
    </w:p>
    <w:p w14:paraId="526F0DFD" w14:textId="77777777" w:rsidR="009D0960" w:rsidRDefault="009D0960">
      <w:pPr>
        <w:rPr>
          <w:rFonts w:ascii="Arial" w:hAnsi="Arial" w:cs="Arial"/>
          <w:sz w:val="20"/>
          <w:szCs w:val="20"/>
        </w:rPr>
      </w:pPr>
    </w:p>
    <w:p w14:paraId="0978910F" w14:textId="77777777" w:rsidR="009D0960" w:rsidRDefault="001E1767">
      <w:pPr>
        <w:spacing w:line="252" w:lineRule="auto"/>
        <w:ind w:right="504"/>
        <w:rPr>
          <w:rFonts w:ascii="Arial" w:hAnsi="Arial" w:cs="Arial"/>
          <w:b/>
          <w:color w:val="C00000"/>
          <w:sz w:val="20"/>
        </w:rPr>
      </w:pPr>
      <w:r>
        <w:rPr>
          <w:rFonts w:ascii="Arial" w:hAnsi="Arial" w:cs="Arial"/>
          <w:b/>
          <w:color w:val="C00000"/>
          <w:sz w:val="20"/>
        </w:rPr>
        <w:t>Votre</w:t>
      </w:r>
      <w:r>
        <w:rPr>
          <w:rFonts w:ascii="Arial" w:hAnsi="Arial" w:cs="Arial"/>
          <w:b/>
          <w:color w:val="C00000"/>
          <w:spacing w:val="-1"/>
          <w:sz w:val="20"/>
        </w:rPr>
        <w:t xml:space="preserve"> </w:t>
      </w:r>
      <w:r>
        <w:rPr>
          <w:rFonts w:ascii="Arial" w:hAnsi="Arial" w:cs="Arial"/>
          <w:b/>
          <w:color w:val="C00000"/>
          <w:sz w:val="20"/>
        </w:rPr>
        <w:t>site</w:t>
      </w:r>
      <w:r>
        <w:rPr>
          <w:rFonts w:ascii="Arial" w:hAnsi="Arial" w:cs="Arial"/>
          <w:b/>
          <w:color w:val="C00000"/>
          <w:spacing w:val="-2"/>
          <w:sz w:val="20"/>
        </w:rPr>
        <w:t xml:space="preserve"> </w:t>
      </w:r>
      <w:r>
        <w:rPr>
          <w:rFonts w:ascii="Arial" w:hAnsi="Arial" w:cs="Arial"/>
          <w:b/>
          <w:color w:val="C00000"/>
          <w:sz w:val="20"/>
        </w:rPr>
        <w:t>internet</w:t>
      </w:r>
      <w:r>
        <w:rPr>
          <w:rFonts w:ascii="Arial" w:hAnsi="Arial" w:cs="Arial"/>
          <w:b/>
          <w:color w:val="C00000"/>
          <w:spacing w:val="-3"/>
          <w:sz w:val="20"/>
        </w:rPr>
        <w:t xml:space="preserve"> </w:t>
      </w:r>
      <w:r>
        <w:rPr>
          <w:rFonts w:ascii="Arial" w:hAnsi="Arial" w:cs="Arial"/>
          <w:b/>
          <w:color w:val="C00000"/>
          <w:sz w:val="20"/>
        </w:rPr>
        <w:t>ou</w:t>
      </w:r>
      <w:r>
        <w:rPr>
          <w:rFonts w:ascii="Arial" w:hAnsi="Arial" w:cs="Arial"/>
          <w:b/>
          <w:color w:val="C00000"/>
          <w:spacing w:val="-2"/>
          <w:sz w:val="20"/>
        </w:rPr>
        <w:t xml:space="preserve"> </w:t>
      </w:r>
      <w:r>
        <w:rPr>
          <w:rFonts w:ascii="Arial" w:hAnsi="Arial" w:cs="Arial"/>
          <w:b/>
          <w:color w:val="C00000"/>
          <w:sz w:val="20"/>
        </w:rPr>
        <w:t>extranet</w:t>
      </w:r>
      <w:r>
        <w:rPr>
          <w:rFonts w:ascii="Arial" w:hAnsi="Arial" w:cs="Arial"/>
          <w:b/>
          <w:color w:val="C00000"/>
          <w:spacing w:val="-2"/>
          <w:sz w:val="20"/>
        </w:rPr>
        <w:t xml:space="preserve"> </w:t>
      </w:r>
      <w:r>
        <w:rPr>
          <w:rFonts w:ascii="Arial" w:hAnsi="Arial" w:cs="Arial"/>
          <w:b/>
          <w:color w:val="C00000"/>
          <w:sz w:val="20"/>
        </w:rPr>
        <w:t>est-il</w:t>
      </w:r>
      <w:r>
        <w:rPr>
          <w:rFonts w:ascii="Arial" w:hAnsi="Arial" w:cs="Arial"/>
          <w:b/>
          <w:color w:val="C00000"/>
          <w:spacing w:val="-3"/>
          <w:sz w:val="20"/>
        </w:rPr>
        <w:t xml:space="preserve"> </w:t>
      </w:r>
      <w:r>
        <w:rPr>
          <w:rFonts w:ascii="Arial" w:hAnsi="Arial" w:cs="Arial"/>
          <w:b/>
          <w:color w:val="C00000"/>
          <w:sz w:val="20"/>
        </w:rPr>
        <w:t>un</w:t>
      </w:r>
      <w:r>
        <w:rPr>
          <w:rFonts w:ascii="Arial" w:hAnsi="Arial" w:cs="Arial"/>
          <w:b/>
          <w:color w:val="C00000"/>
          <w:spacing w:val="-2"/>
          <w:sz w:val="20"/>
        </w:rPr>
        <w:t xml:space="preserve"> </w:t>
      </w:r>
      <w:r>
        <w:rPr>
          <w:rFonts w:ascii="Arial" w:hAnsi="Arial" w:cs="Arial"/>
          <w:b/>
          <w:color w:val="C00000"/>
          <w:sz w:val="20"/>
        </w:rPr>
        <w:t>point</w:t>
      </w:r>
      <w:r>
        <w:rPr>
          <w:rFonts w:ascii="Arial" w:hAnsi="Arial" w:cs="Arial"/>
          <w:b/>
          <w:color w:val="C00000"/>
          <w:spacing w:val="-1"/>
          <w:sz w:val="20"/>
        </w:rPr>
        <w:t xml:space="preserve"> </w:t>
      </w:r>
      <w:r>
        <w:rPr>
          <w:rFonts w:ascii="Arial" w:hAnsi="Arial" w:cs="Arial"/>
          <w:b/>
          <w:color w:val="C00000"/>
          <w:sz w:val="20"/>
        </w:rPr>
        <w:t>d’accès</w:t>
      </w:r>
      <w:r>
        <w:rPr>
          <w:rFonts w:ascii="Arial" w:hAnsi="Arial" w:cs="Arial"/>
          <w:b/>
          <w:color w:val="C00000"/>
          <w:spacing w:val="-3"/>
          <w:sz w:val="20"/>
        </w:rPr>
        <w:t xml:space="preserve"> </w:t>
      </w:r>
      <w:r>
        <w:rPr>
          <w:rFonts w:ascii="Arial" w:hAnsi="Arial" w:cs="Arial"/>
          <w:b/>
          <w:color w:val="C00000"/>
          <w:sz w:val="20"/>
        </w:rPr>
        <w:t>pour</w:t>
      </w:r>
      <w:r>
        <w:rPr>
          <w:rFonts w:ascii="Arial" w:hAnsi="Arial" w:cs="Arial"/>
          <w:b/>
          <w:color w:val="C00000"/>
          <w:spacing w:val="-3"/>
          <w:sz w:val="20"/>
        </w:rPr>
        <w:t xml:space="preserve"> </w:t>
      </w:r>
      <w:r>
        <w:rPr>
          <w:rFonts w:ascii="Arial" w:hAnsi="Arial" w:cs="Arial"/>
          <w:b/>
          <w:color w:val="C00000"/>
          <w:sz w:val="20"/>
        </w:rPr>
        <w:t>vos</w:t>
      </w:r>
      <w:r>
        <w:rPr>
          <w:rFonts w:ascii="Arial" w:hAnsi="Arial" w:cs="Arial"/>
          <w:b/>
          <w:color w:val="C00000"/>
          <w:spacing w:val="-1"/>
          <w:sz w:val="20"/>
        </w:rPr>
        <w:t xml:space="preserve"> </w:t>
      </w:r>
      <w:r>
        <w:rPr>
          <w:rFonts w:ascii="Arial" w:hAnsi="Arial" w:cs="Arial"/>
          <w:b/>
          <w:color w:val="C00000"/>
          <w:sz w:val="20"/>
        </w:rPr>
        <w:t>salariés,</w:t>
      </w:r>
      <w:r>
        <w:rPr>
          <w:rFonts w:ascii="Arial" w:hAnsi="Arial" w:cs="Arial"/>
          <w:b/>
          <w:color w:val="C00000"/>
          <w:spacing w:val="-1"/>
          <w:sz w:val="20"/>
        </w:rPr>
        <w:t xml:space="preserve"> </w:t>
      </w:r>
      <w:r>
        <w:rPr>
          <w:rFonts w:ascii="Arial" w:hAnsi="Arial" w:cs="Arial"/>
          <w:b/>
          <w:color w:val="C00000"/>
          <w:sz w:val="20"/>
        </w:rPr>
        <w:t>vos</w:t>
      </w:r>
      <w:r>
        <w:rPr>
          <w:rFonts w:ascii="Arial" w:hAnsi="Arial" w:cs="Arial"/>
          <w:b/>
          <w:color w:val="C00000"/>
          <w:spacing w:val="-3"/>
          <w:sz w:val="20"/>
        </w:rPr>
        <w:t xml:space="preserve"> </w:t>
      </w:r>
      <w:r>
        <w:rPr>
          <w:rFonts w:ascii="Arial" w:hAnsi="Arial" w:cs="Arial"/>
          <w:b/>
          <w:color w:val="C00000"/>
          <w:sz w:val="20"/>
        </w:rPr>
        <w:t>clients</w:t>
      </w:r>
      <w:r>
        <w:rPr>
          <w:rFonts w:ascii="Arial" w:hAnsi="Arial" w:cs="Arial"/>
          <w:b/>
          <w:color w:val="C00000"/>
          <w:spacing w:val="-3"/>
          <w:sz w:val="20"/>
        </w:rPr>
        <w:t xml:space="preserve"> </w:t>
      </w:r>
      <w:r>
        <w:rPr>
          <w:rFonts w:ascii="Arial" w:hAnsi="Arial" w:cs="Arial"/>
          <w:b/>
          <w:color w:val="C00000"/>
          <w:sz w:val="20"/>
        </w:rPr>
        <w:t>ou</w:t>
      </w:r>
      <w:r>
        <w:rPr>
          <w:rFonts w:ascii="Arial" w:hAnsi="Arial" w:cs="Arial"/>
          <w:b/>
          <w:color w:val="C00000"/>
          <w:spacing w:val="-2"/>
          <w:sz w:val="20"/>
        </w:rPr>
        <w:t xml:space="preserve"> </w:t>
      </w:r>
      <w:r>
        <w:rPr>
          <w:rFonts w:ascii="Arial" w:hAnsi="Arial" w:cs="Arial"/>
          <w:b/>
          <w:color w:val="C00000"/>
          <w:sz w:val="20"/>
        </w:rPr>
        <w:t>vos</w:t>
      </w:r>
      <w:r>
        <w:rPr>
          <w:rFonts w:ascii="Arial" w:hAnsi="Arial" w:cs="Arial"/>
          <w:b/>
          <w:color w:val="C00000"/>
          <w:spacing w:val="-1"/>
          <w:sz w:val="20"/>
        </w:rPr>
        <w:t xml:space="preserve"> </w:t>
      </w:r>
      <w:r>
        <w:rPr>
          <w:rFonts w:ascii="Arial" w:hAnsi="Arial" w:cs="Arial"/>
          <w:b/>
          <w:color w:val="C00000"/>
          <w:sz w:val="20"/>
        </w:rPr>
        <w:t xml:space="preserve">fournisseurs ? </w:t>
      </w:r>
    </w:p>
    <w:p w14:paraId="7161A05F" w14:textId="77777777" w:rsidR="009D0960" w:rsidRDefault="001E1767">
      <w:pPr>
        <w:spacing w:line="252" w:lineRule="auto"/>
        <w:ind w:right="504"/>
        <w:rPr>
          <w:rFonts w:ascii="Arial" w:hAnsi="Arial" w:cs="Arial"/>
          <w:b/>
          <w:color w:val="C00000"/>
          <w:sz w:val="20"/>
        </w:rPr>
      </w:pPr>
      <w:r>
        <w:rPr>
          <w:rFonts w:ascii="Arial" w:hAnsi="Arial" w:cs="Arial"/>
          <w:sz w:val="20"/>
        </w:rPr>
        <w:t>Il s’agit de savoir si le site constitue un outil utilisé pour le fonctionnement quotidien de l’entreprise (connexions de salariés à distance, interface pour les fournisseurs). Si oui, un dysfonctionnement du site pourrait entrainer une paralysie partielle ou totale de l’entreprise.</w:t>
      </w:r>
    </w:p>
    <w:p w14:paraId="495257FE" w14:textId="77777777" w:rsidR="009D0960" w:rsidRDefault="009D0960">
      <w:pPr>
        <w:rPr>
          <w:rFonts w:ascii="Arial" w:hAnsi="Arial" w:cs="Arial"/>
          <w:sz w:val="20"/>
          <w:szCs w:val="20"/>
        </w:rPr>
      </w:pPr>
    </w:p>
    <w:p w14:paraId="7706924C" w14:textId="77777777" w:rsidR="009D0960" w:rsidRDefault="001E1767">
      <w:pPr>
        <w:widowControl w:val="0"/>
        <w:outlineLvl w:val="2"/>
        <w:rPr>
          <w:rFonts w:ascii="Arial" w:eastAsia="Arial" w:hAnsi="Arial" w:cs="Arial"/>
          <w:b/>
          <w:bCs/>
          <w:sz w:val="20"/>
          <w:szCs w:val="20"/>
        </w:rPr>
      </w:pPr>
      <w:r>
        <w:rPr>
          <w:rFonts w:ascii="Arial" w:eastAsia="Arial" w:hAnsi="Arial" w:cs="Arial"/>
          <w:b/>
          <w:bCs/>
          <w:color w:val="C00000"/>
          <w:spacing w:val="-2"/>
          <w:sz w:val="20"/>
          <w:szCs w:val="20"/>
        </w:rPr>
        <w:t>Conservez-vous</w:t>
      </w:r>
      <w:r>
        <w:rPr>
          <w:rFonts w:ascii="Arial" w:eastAsia="Arial" w:hAnsi="Arial" w:cs="Arial"/>
          <w:b/>
          <w:bCs/>
          <w:color w:val="C00000"/>
          <w:spacing w:val="-16"/>
          <w:sz w:val="20"/>
          <w:szCs w:val="20"/>
        </w:rPr>
        <w:t xml:space="preserve"> </w:t>
      </w:r>
      <w:r>
        <w:rPr>
          <w:rFonts w:ascii="Arial" w:eastAsia="Arial" w:hAnsi="Arial" w:cs="Arial"/>
          <w:b/>
          <w:bCs/>
          <w:color w:val="C00000"/>
          <w:spacing w:val="-2"/>
          <w:sz w:val="20"/>
          <w:szCs w:val="20"/>
        </w:rPr>
        <w:t>les</w:t>
      </w:r>
      <w:r>
        <w:rPr>
          <w:rFonts w:ascii="Arial" w:eastAsia="Arial" w:hAnsi="Arial" w:cs="Arial"/>
          <w:b/>
          <w:bCs/>
          <w:color w:val="C00000"/>
          <w:spacing w:val="-6"/>
          <w:sz w:val="20"/>
          <w:szCs w:val="20"/>
        </w:rPr>
        <w:t xml:space="preserve"> </w:t>
      </w:r>
      <w:r>
        <w:rPr>
          <w:rFonts w:ascii="Arial" w:eastAsia="Arial" w:hAnsi="Arial" w:cs="Arial"/>
          <w:b/>
          <w:bCs/>
          <w:color w:val="C00000"/>
          <w:spacing w:val="-2"/>
          <w:sz w:val="20"/>
          <w:szCs w:val="20"/>
        </w:rPr>
        <w:t>données</w:t>
      </w:r>
      <w:r>
        <w:rPr>
          <w:rFonts w:ascii="Arial" w:eastAsia="Arial" w:hAnsi="Arial" w:cs="Arial"/>
          <w:b/>
          <w:bCs/>
          <w:color w:val="C00000"/>
          <w:spacing w:val="-8"/>
          <w:sz w:val="20"/>
          <w:szCs w:val="20"/>
        </w:rPr>
        <w:t xml:space="preserve"> </w:t>
      </w:r>
      <w:r>
        <w:rPr>
          <w:rFonts w:ascii="Arial" w:eastAsia="Arial" w:hAnsi="Arial" w:cs="Arial"/>
          <w:b/>
          <w:bCs/>
          <w:color w:val="C00000"/>
          <w:spacing w:val="-2"/>
          <w:sz w:val="20"/>
          <w:szCs w:val="20"/>
        </w:rPr>
        <w:t>bancaires</w:t>
      </w:r>
      <w:r>
        <w:rPr>
          <w:rFonts w:ascii="Arial" w:eastAsia="Arial" w:hAnsi="Arial" w:cs="Arial"/>
          <w:b/>
          <w:bCs/>
          <w:color w:val="C00000"/>
          <w:spacing w:val="-8"/>
          <w:sz w:val="20"/>
          <w:szCs w:val="20"/>
        </w:rPr>
        <w:t xml:space="preserve"> </w:t>
      </w:r>
      <w:r>
        <w:rPr>
          <w:rFonts w:ascii="Arial" w:eastAsia="Arial" w:hAnsi="Arial" w:cs="Arial"/>
          <w:b/>
          <w:bCs/>
          <w:color w:val="C00000"/>
          <w:spacing w:val="-2"/>
          <w:sz w:val="20"/>
          <w:szCs w:val="20"/>
        </w:rPr>
        <w:t>de</w:t>
      </w:r>
      <w:r>
        <w:rPr>
          <w:rFonts w:ascii="Arial" w:eastAsia="Arial" w:hAnsi="Arial" w:cs="Arial"/>
          <w:b/>
          <w:bCs/>
          <w:color w:val="C00000"/>
          <w:spacing w:val="-4"/>
          <w:sz w:val="20"/>
          <w:szCs w:val="20"/>
        </w:rPr>
        <w:t xml:space="preserve"> </w:t>
      </w:r>
      <w:r>
        <w:rPr>
          <w:rFonts w:ascii="Arial" w:eastAsia="Arial" w:hAnsi="Arial" w:cs="Arial"/>
          <w:b/>
          <w:bCs/>
          <w:color w:val="C00000"/>
          <w:spacing w:val="-2"/>
          <w:sz w:val="20"/>
          <w:szCs w:val="20"/>
        </w:rPr>
        <w:t>vos</w:t>
      </w:r>
      <w:r>
        <w:rPr>
          <w:rFonts w:ascii="Arial" w:eastAsia="Arial" w:hAnsi="Arial" w:cs="Arial"/>
          <w:b/>
          <w:bCs/>
          <w:color w:val="C00000"/>
          <w:spacing w:val="-3"/>
          <w:sz w:val="20"/>
          <w:szCs w:val="20"/>
        </w:rPr>
        <w:t xml:space="preserve"> </w:t>
      </w:r>
      <w:r>
        <w:rPr>
          <w:rFonts w:ascii="Arial" w:eastAsia="Arial" w:hAnsi="Arial" w:cs="Arial"/>
          <w:b/>
          <w:bCs/>
          <w:color w:val="C00000"/>
          <w:spacing w:val="-2"/>
          <w:sz w:val="20"/>
          <w:szCs w:val="20"/>
        </w:rPr>
        <w:t>clients</w:t>
      </w:r>
      <w:r>
        <w:rPr>
          <w:rFonts w:ascii="Arial" w:eastAsia="Arial" w:hAnsi="Arial" w:cs="Arial"/>
          <w:b/>
          <w:bCs/>
          <w:color w:val="C00000"/>
          <w:spacing w:val="-8"/>
          <w:sz w:val="20"/>
          <w:szCs w:val="20"/>
        </w:rPr>
        <w:t xml:space="preserve"> </w:t>
      </w:r>
      <w:r>
        <w:rPr>
          <w:rFonts w:ascii="Arial" w:eastAsia="Arial" w:hAnsi="Arial" w:cs="Arial"/>
          <w:b/>
          <w:bCs/>
          <w:color w:val="C00000"/>
          <w:spacing w:val="-2"/>
          <w:sz w:val="20"/>
          <w:szCs w:val="20"/>
        </w:rPr>
        <w:t>ou</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fournisseurs</w:t>
      </w:r>
      <w:r>
        <w:rPr>
          <w:rFonts w:ascii="Arial" w:eastAsia="Arial" w:hAnsi="Arial" w:cs="Arial"/>
          <w:b/>
          <w:bCs/>
          <w:color w:val="C00000"/>
          <w:spacing w:val="-12"/>
          <w:sz w:val="20"/>
          <w:szCs w:val="20"/>
        </w:rPr>
        <w:t xml:space="preserve"> </w:t>
      </w:r>
      <w:r>
        <w:rPr>
          <w:rFonts w:ascii="Arial" w:eastAsia="Arial" w:hAnsi="Arial" w:cs="Arial"/>
          <w:b/>
          <w:bCs/>
          <w:color w:val="C00000"/>
          <w:spacing w:val="-10"/>
          <w:sz w:val="20"/>
          <w:szCs w:val="20"/>
        </w:rPr>
        <w:t>?</w:t>
      </w:r>
    </w:p>
    <w:p w14:paraId="52276472" w14:textId="77777777" w:rsidR="009D0960" w:rsidRDefault="001E1767">
      <w:pPr>
        <w:widowControl w:val="0"/>
        <w:spacing w:before="6"/>
        <w:ind w:right="925"/>
        <w:rPr>
          <w:rFonts w:ascii="Arial" w:eastAsia="Arial" w:hAnsi="Arial" w:cs="Arial"/>
          <w:sz w:val="20"/>
          <w:szCs w:val="20"/>
        </w:rPr>
      </w:pPr>
      <w:r>
        <w:rPr>
          <w:rFonts w:ascii="Arial" w:eastAsia="Arial" w:hAnsi="Arial" w:cs="Arial"/>
          <w:sz w:val="20"/>
          <w:szCs w:val="20"/>
        </w:rPr>
        <w:t>Généralement,</w:t>
      </w:r>
      <w:r>
        <w:rPr>
          <w:rFonts w:ascii="Arial" w:eastAsia="Arial" w:hAnsi="Arial" w:cs="Arial"/>
          <w:spacing w:val="-4"/>
          <w:sz w:val="20"/>
          <w:szCs w:val="20"/>
        </w:rPr>
        <w:t xml:space="preserve"> </w:t>
      </w:r>
      <w:r>
        <w:rPr>
          <w:rFonts w:ascii="Arial" w:eastAsia="Arial" w:hAnsi="Arial" w:cs="Arial"/>
          <w:sz w:val="20"/>
          <w:szCs w:val="20"/>
        </w:rPr>
        <w:t>les données bancaires sont conservées par un opérateur</w:t>
      </w:r>
      <w:r>
        <w:rPr>
          <w:rFonts w:ascii="Arial" w:eastAsia="Arial" w:hAnsi="Arial" w:cs="Arial"/>
          <w:spacing w:val="-1"/>
          <w:sz w:val="20"/>
          <w:szCs w:val="20"/>
        </w:rPr>
        <w:t xml:space="preserve"> </w:t>
      </w:r>
      <w:r>
        <w:rPr>
          <w:rFonts w:ascii="Arial" w:eastAsia="Arial" w:hAnsi="Arial" w:cs="Arial"/>
          <w:sz w:val="20"/>
          <w:szCs w:val="20"/>
        </w:rPr>
        <w:t xml:space="preserve">de paiement (par ex. Ogone). </w:t>
      </w:r>
      <w:r>
        <w:rPr>
          <w:rFonts w:ascii="Arial" w:eastAsia="Arial" w:hAnsi="Arial" w:cs="Arial"/>
          <w:sz w:val="20"/>
          <w:szCs w:val="20"/>
        </w:rPr>
        <w:t>Toutefois,</w:t>
      </w:r>
      <w:r>
        <w:rPr>
          <w:rFonts w:ascii="Arial" w:eastAsia="Arial" w:hAnsi="Arial" w:cs="Arial"/>
          <w:spacing w:val="-1"/>
          <w:sz w:val="20"/>
          <w:szCs w:val="20"/>
        </w:rPr>
        <w:t xml:space="preserve"> </w:t>
      </w:r>
      <w:r>
        <w:rPr>
          <w:rFonts w:ascii="Arial" w:eastAsia="Arial" w:hAnsi="Arial" w:cs="Arial"/>
          <w:sz w:val="20"/>
          <w:szCs w:val="20"/>
        </w:rPr>
        <w:t>certains sites conservent</w:t>
      </w:r>
      <w:r>
        <w:rPr>
          <w:rFonts w:ascii="Arial" w:eastAsia="Arial" w:hAnsi="Arial" w:cs="Arial"/>
          <w:spacing w:val="-1"/>
          <w:sz w:val="20"/>
          <w:szCs w:val="20"/>
        </w:rPr>
        <w:t xml:space="preserve"> </w:t>
      </w:r>
      <w:r>
        <w:rPr>
          <w:rFonts w:ascii="Arial" w:eastAsia="Arial" w:hAnsi="Arial" w:cs="Arial"/>
          <w:sz w:val="20"/>
          <w:szCs w:val="20"/>
        </w:rPr>
        <w:t>ces données par choix technologiques</w:t>
      </w:r>
      <w:r>
        <w:rPr>
          <w:rFonts w:ascii="Arial" w:eastAsia="Arial" w:hAnsi="Arial" w:cs="Arial"/>
          <w:spacing w:val="-5"/>
          <w:sz w:val="20"/>
          <w:szCs w:val="20"/>
        </w:rPr>
        <w:t xml:space="preserve"> </w:t>
      </w:r>
      <w:r>
        <w:rPr>
          <w:rFonts w:ascii="Arial" w:eastAsia="Arial" w:hAnsi="Arial" w:cs="Arial"/>
          <w:sz w:val="20"/>
          <w:szCs w:val="20"/>
        </w:rPr>
        <w:t>ou pour éviter aux clients de les re-saisir.</w:t>
      </w:r>
      <w:r>
        <w:rPr>
          <w:rFonts w:ascii="Arial" w:eastAsia="Arial" w:hAnsi="Arial" w:cs="Arial"/>
          <w:spacing w:val="-9"/>
          <w:sz w:val="20"/>
          <w:szCs w:val="20"/>
        </w:rPr>
        <w:t xml:space="preserve"> </w:t>
      </w:r>
      <w:r>
        <w:rPr>
          <w:rFonts w:ascii="Arial" w:eastAsia="Arial" w:hAnsi="Arial" w:cs="Arial"/>
          <w:sz w:val="20"/>
          <w:szCs w:val="20"/>
        </w:rPr>
        <w:t>La</w:t>
      </w:r>
      <w:r>
        <w:rPr>
          <w:rFonts w:ascii="Arial" w:eastAsia="Arial" w:hAnsi="Arial" w:cs="Arial"/>
          <w:spacing w:val="-5"/>
          <w:sz w:val="20"/>
          <w:szCs w:val="20"/>
        </w:rPr>
        <w:t xml:space="preserve"> </w:t>
      </w:r>
      <w:r>
        <w:rPr>
          <w:rFonts w:ascii="Arial" w:eastAsia="Arial" w:hAnsi="Arial" w:cs="Arial"/>
          <w:sz w:val="20"/>
          <w:szCs w:val="20"/>
        </w:rPr>
        <w:t>responsabilité</w:t>
      </w:r>
      <w:r>
        <w:rPr>
          <w:rFonts w:ascii="Arial" w:eastAsia="Arial" w:hAnsi="Arial" w:cs="Arial"/>
          <w:spacing w:val="-12"/>
          <w:sz w:val="20"/>
          <w:szCs w:val="20"/>
        </w:rPr>
        <w:t xml:space="preserve"> </w:t>
      </w:r>
      <w:r>
        <w:rPr>
          <w:rFonts w:ascii="Arial" w:eastAsia="Arial" w:hAnsi="Arial" w:cs="Arial"/>
          <w:sz w:val="20"/>
          <w:szCs w:val="20"/>
        </w:rPr>
        <w:t>de</w:t>
      </w:r>
      <w:r>
        <w:rPr>
          <w:rFonts w:ascii="Arial" w:eastAsia="Arial" w:hAnsi="Arial" w:cs="Arial"/>
          <w:spacing w:val="-5"/>
          <w:sz w:val="20"/>
          <w:szCs w:val="20"/>
        </w:rPr>
        <w:t xml:space="preserve"> </w:t>
      </w:r>
      <w:r>
        <w:rPr>
          <w:rFonts w:ascii="Arial" w:eastAsia="Arial" w:hAnsi="Arial" w:cs="Arial"/>
          <w:sz w:val="20"/>
          <w:szCs w:val="20"/>
        </w:rPr>
        <w:t>l'entreprise</w:t>
      </w:r>
      <w:r>
        <w:rPr>
          <w:rFonts w:ascii="Arial" w:eastAsia="Arial" w:hAnsi="Arial" w:cs="Arial"/>
          <w:spacing w:val="-9"/>
          <w:sz w:val="20"/>
          <w:szCs w:val="20"/>
        </w:rPr>
        <w:t xml:space="preserve"> </w:t>
      </w:r>
      <w:r>
        <w:rPr>
          <w:rFonts w:ascii="Arial" w:eastAsia="Arial" w:hAnsi="Arial" w:cs="Arial"/>
          <w:sz w:val="20"/>
          <w:szCs w:val="20"/>
        </w:rPr>
        <w:t>peut</w:t>
      </w:r>
      <w:r>
        <w:rPr>
          <w:rFonts w:ascii="Arial" w:eastAsia="Arial" w:hAnsi="Arial" w:cs="Arial"/>
          <w:spacing w:val="-2"/>
          <w:sz w:val="20"/>
          <w:szCs w:val="20"/>
        </w:rPr>
        <w:t xml:space="preserve"> </w:t>
      </w:r>
      <w:r>
        <w:rPr>
          <w:rFonts w:ascii="Arial" w:eastAsia="Arial" w:hAnsi="Arial" w:cs="Arial"/>
          <w:sz w:val="20"/>
          <w:szCs w:val="20"/>
        </w:rPr>
        <w:t>alors</w:t>
      </w:r>
      <w:r>
        <w:rPr>
          <w:rFonts w:ascii="Arial" w:eastAsia="Arial" w:hAnsi="Arial" w:cs="Arial"/>
          <w:spacing w:val="-3"/>
          <w:sz w:val="20"/>
          <w:szCs w:val="20"/>
        </w:rPr>
        <w:t xml:space="preserve"> </w:t>
      </w:r>
      <w:r>
        <w:rPr>
          <w:rFonts w:ascii="Arial" w:eastAsia="Arial" w:hAnsi="Arial" w:cs="Arial"/>
          <w:sz w:val="20"/>
          <w:szCs w:val="20"/>
        </w:rPr>
        <w:t>être</w:t>
      </w:r>
      <w:r>
        <w:rPr>
          <w:rFonts w:ascii="Arial" w:eastAsia="Arial" w:hAnsi="Arial" w:cs="Arial"/>
          <w:spacing w:val="-5"/>
          <w:sz w:val="20"/>
          <w:szCs w:val="20"/>
        </w:rPr>
        <w:t xml:space="preserve"> </w:t>
      </w:r>
      <w:r>
        <w:rPr>
          <w:rFonts w:ascii="Arial" w:eastAsia="Arial" w:hAnsi="Arial" w:cs="Arial"/>
          <w:sz w:val="20"/>
          <w:szCs w:val="20"/>
        </w:rPr>
        <w:t>directement</w:t>
      </w:r>
      <w:r>
        <w:rPr>
          <w:rFonts w:ascii="Arial" w:eastAsia="Arial" w:hAnsi="Arial" w:cs="Arial"/>
          <w:spacing w:val="-9"/>
          <w:sz w:val="20"/>
          <w:szCs w:val="20"/>
        </w:rPr>
        <w:t xml:space="preserve"> </w:t>
      </w:r>
      <w:r>
        <w:rPr>
          <w:rFonts w:ascii="Arial" w:eastAsia="Arial" w:hAnsi="Arial" w:cs="Arial"/>
          <w:sz w:val="20"/>
          <w:szCs w:val="20"/>
        </w:rPr>
        <w:t>engagée</w:t>
      </w:r>
      <w:r>
        <w:rPr>
          <w:rFonts w:ascii="Arial" w:eastAsia="Arial" w:hAnsi="Arial" w:cs="Arial"/>
          <w:spacing w:val="-7"/>
          <w:sz w:val="20"/>
          <w:szCs w:val="20"/>
        </w:rPr>
        <w:t xml:space="preserve"> </w:t>
      </w:r>
      <w:r>
        <w:rPr>
          <w:rFonts w:ascii="Arial" w:eastAsia="Arial" w:hAnsi="Arial" w:cs="Arial"/>
          <w:sz w:val="20"/>
          <w:szCs w:val="20"/>
        </w:rPr>
        <w:t>en cas</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5"/>
          <w:sz w:val="20"/>
          <w:szCs w:val="20"/>
        </w:rPr>
        <w:t xml:space="preserve"> </w:t>
      </w:r>
      <w:r>
        <w:rPr>
          <w:rFonts w:ascii="Arial" w:eastAsia="Arial" w:hAnsi="Arial" w:cs="Arial"/>
          <w:sz w:val="20"/>
          <w:szCs w:val="20"/>
        </w:rPr>
        <w:t>vol</w:t>
      </w:r>
      <w:r>
        <w:rPr>
          <w:rFonts w:ascii="Arial" w:eastAsia="Arial" w:hAnsi="Arial" w:cs="Arial"/>
          <w:spacing w:val="-5"/>
          <w:sz w:val="20"/>
          <w:szCs w:val="20"/>
        </w:rPr>
        <w:t xml:space="preserve"> </w:t>
      </w:r>
      <w:r>
        <w:rPr>
          <w:rFonts w:ascii="Arial" w:eastAsia="Arial" w:hAnsi="Arial" w:cs="Arial"/>
          <w:sz w:val="20"/>
          <w:szCs w:val="20"/>
        </w:rPr>
        <w:t>puis</w:t>
      </w:r>
      <w:r>
        <w:rPr>
          <w:rFonts w:ascii="Arial" w:eastAsia="Arial" w:hAnsi="Arial" w:cs="Arial"/>
          <w:spacing w:val="-3"/>
          <w:sz w:val="20"/>
          <w:szCs w:val="20"/>
        </w:rPr>
        <w:t xml:space="preserve"> </w:t>
      </w:r>
      <w:r>
        <w:rPr>
          <w:rFonts w:ascii="Arial" w:eastAsia="Arial" w:hAnsi="Arial" w:cs="Arial"/>
          <w:sz w:val="20"/>
          <w:szCs w:val="20"/>
        </w:rPr>
        <w:t xml:space="preserve">d’utilisation </w:t>
      </w:r>
      <w:r>
        <w:rPr>
          <w:rFonts w:ascii="Arial" w:eastAsia="Arial" w:hAnsi="Arial" w:cs="Arial"/>
          <w:spacing w:val="-2"/>
          <w:sz w:val="20"/>
          <w:szCs w:val="20"/>
        </w:rPr>
        <w:t>frauduleuse.</w:t>
      </w:r>
    </w:p>
    <w:p w14:paraId="4C45468D" w14:textId="77777777" w:rsidR="009D0960" w:rsidRDefault="009D0960">
      <w:pPr>
        <w:widowControl w:val="0"/>
        <w:spacing w:before="30"/>
        <w:rPr>
          <w:rFonts w:ascii="Arial" w:eastAsia="Arial" w:hAnsi="Arial" w:cs="Arial"/>
          <w:sz w:val="20"/>
          <w:szCs w:val="20"/>
        </w:rPr>
      </w:pPr>
    </w:p>
    <w:p w14:paraId="18B06099" w14:textId="77777777" w:rsidR="009D0960" w:rsidRDefault="001E1767">
      <w:pPr>
        <w:widowControl w:val="0"/>
        <w:spacing w:before="1"/>
        <w:ind w:right="241"/>
        <w:outlineLvl w:val="2"/>
        <w:rPr>
          <w:rFonts w:ascii="Arial" w:eastAsia="Arial" w:hAnsi="Arial" w:cs="Arial"/>
          <w:b/>
          <w:bCs/>
          <w:sz w:val="20"/>
          <w:szCs w:val="20"/>
        </w:rPr>
      </w:pPr>
      <w:r>
        <w:rPr>
          <w:rFonts w:ascii="Arial" w:eastAsia="Arial" w:hAnsi="Arial" w:cs="Arial"/>
          <w:b/>
          <w:bCs/>
          <w:color w:val="C00000"/>
          <w:sz w:val="20"/>
          <w:szCs w:val="20"/>
        </w:rPr>
        <w:t>Ces</w:t>
      </w:r>
      <w:r>
        <w:rPr>
          <w:rFonts w:ascii="Arial" w:eastAsia="Arial" w:hAnsi="Arial" w:cs="Arial"/>
          <w:b/>
          <w:bCs/>
          <w:color w:val="C00000"/>
          <w:spacing w:val="-5"/>
          <w:sz w:val="20"/>
          <w:szCs w:val="20"/>
        </w:rPr>
        <w:t xml:space="preserve"> </w:t>
      </w:r>
      <w:r>
        <w:rPr>
          <w:rFonts w:ascii="Arial" w:eastAsia="Arial" w:hAnsi="Arial" w:cs="Arial"/>
          <w:b/>
          <w:bCs/>
          <w:color w:val="C00000"/>
          <w:sz w:val="20"/>
          <w:szCs w:val="20"/>
        </w:rPr>
        <w:t>informations</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concernent-elles</w:t>
      </w:r>
      <w:r>
        <w:rPr>
          <w:rFonts w:ascii="Arial" w:eastAsia="Arial" w:hAnsi="Arial" w:cs="Arial"/>
          <w:b/>
          <w:bCs/>
          <w:color w:val="C00000"/>
          <w:spacing w:val="-5"/>
          <w:sz w:val="20"/>
          <w:szCs w:val="20"/>
        </w:rPr>
        <w:t xml:space="preserve"> </w:t>
      </w:r>
      <w:r>
        <w:rPr>
          <w:rFonts w:ascii="Arial" w:eastAsia="Arial" w:hAnsi="Arial" w:cs="Arial"/>
          <w:b/>
          <w:bCs/>
          <w:color w:val="C00000"/>
          <w:sz w:val="20"/>
          <w:szCs w:val="20"/>
        </w:rPr>
        <w:t>des</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tiers</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(par</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exemple,</w:t>
      </w:r>
      <w:r>
        <w:rPr>
          <w:rFonts w:ascii="Arial" w:eastAsia="Arial" w:hAnsi="Arial" w:cs="Arial"/>
          <w:b/>
          <w:bCs/>
          <w:color w:val="C00000"/>
          <w:spacing w:val="-2"/>
          <w:sz w:val="20"/>
          <w:szCs w:val="20"/>
        </w:rPr>
        <w:t xml:space="preserve"> </w:t>
      </w:r>
      <w:r>
        <w:rPr>
          <w:rFonts w:ascii="Arial" w:eastAsia="Arial" w:hAnsi="Arial" w:cs="Arial"/>
          <w:b/>
          <w:bCs/>
          <w:color w:val="C00000"/>
          <w:sz w:val="20"/>
          <w:szCs w:val="20"/>
        </w:rPr>
        <w:t>vos</w:t>
      </w:r>
      <w:r>
        <w:rPr>
          <w:rFonts w:ascii="Arial" w:eastAsia="Arial" w:hAnsi="Arial" w:cs="Arial"/>
          <w:b/>
          <w:bCs/>
          <w:color w:val="C00000"/>
          <w:spacing w:val="-2"/>
          <w:sz w:val="20"/>
          <w:szCs w:val="20"/>
        </w:rPr>
        <w:t xml:space="preserve"> </w:t>
      </w:r>
      <w:r>
        <w:rPr>
          <w:rFonts w:ascii="Arial" w:eastAsia="Arial" w:hAnsi="Arial" w:cs="Arial"/>
          <w:b/>
          <w:bCs/>
          <w:color w:val="C00000"/>
          <w:sz w:val="20"/>
          <w:szCs w:val="20"/>
        </w:rPr>
        <w:t>clients,</w:t>
      </w:r>
      <w:r>
        <w:rPr>
          <w:rFonts w:ascii="Arial" w:eastAsia="Arial" w:hAnsi="Arial" w:cs="Arial"/>
          <w:b/>
          <w:bCs/>
          <w:color w:val="C00000"/>
          <w:spacing w:val="-2"/>
          <w:sz w:val="20"/>
          <w:szCs w:val="20"/>
        </w:rPr>
        <w:t xml:space="preserve"> </w:t>
      </w:r>
      <w:r>
        <w:rPr>
          <w:rFonts w:ascii="Arial" w:eastAsia="Arial" w:hAnsi="Arial" w:cs="Arial"/>
          <w:b/>
          <w:bCs/>
          <w:color w:val="C00000"/>
          <w:sz w:val="20"/>
          <w:szCs w:val="20"/>
        </w:rPr>
        <w:t>vos</w:t>
      </w:r>
      <w:r>
        <w:rPr>
          <w:rFonts w:ascii="Arial" w:eastAsia="Arial" w:hAnsi="Arial" w:cs="Arial"/>
          <w:b/>
          <w:bCs/>
          <w:color w:val="C00000"/>
          <w:spacing w:val="-2"/>
          <w:sz w:val="20"/>
          <w:szCs w:val="20"/>
        </w:rPr>
        <w:t xml:space="preserve"> </w:t>
      </w:r>
      <w:r>
        <w:rPr>
          <w:rFonts w:ascii="Arial" w:eastAsia="Arial" w:hAnsi="Arial" w:cs="Arial"/>
          <w:b/>
          <w:bCs/>
          <w:color w:val="C00000"/>
          <w:sz w:val="20"/>
          <w:szCs w:val="20"/>
        </w:rPr>
        <w:t>sous-traitants</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ou</w:t>
      </w:r>
      <w:r>
        <w:rPr>
          <w:rFonts w:ascii="Arial" w:eastAsia="Arial" w:hAnsi="Arial" w:cs="Arial"/>
          <w:b/>
          <w:bCs/>
          <w:color w:val="C00000"/>
          <w:spacing w:val="-1"/>
          <w:sz w:val="20"/>
          <w:szCs w:val="20"/>
        </w:rPr>
        <w:t xml:space="preserve"> </w:t>
      </w:r>
      <w:r>
        <w:rPr>
          <w:rFonts w:ascii="Arial" w:eastAsia="Arial" w:hAnsi="Arial" w:cs="Arial"/>
          <w:b/>
          <w:bCs/>
          <w:color w:val="C00000"/>
          <w:sz w:val="20"/>
          <w:szCs w:val="20"/>
        </w:rPr>
        <w:t>vos fournisseurs…) ?</w:t>
      </w:r>
    </w:p>
    <w:p w14:paraId="41768B19" w14:textId="77777777" w:rsidR="009D0960" w:rsidRDefault="001E1767">
      <w:pPr>
        <w:widowControl w:val="0"/>
        <w:spacing w:before="34"/>
        <w:ind w:right="504"/>
        <w:rPr>
          <w:rFonts w:ascii="Arial" w:eastAsia="Arial" w:hAnsi="Arial" w:cs="Arial"/>
          <w:sz w:val="20"/>
          <w:szCs w:val="20"/>
        </w:rPr>
      </w:pPr>
      <w:r>
        <w:rPr>
          <w:rFonts w:ascii="Arial" w:eastAsia="Arial" w:hAnsi="Arial" w:cs="Arial"/>
          <w:sz w:val="20"/>
          <w:szCs w:val="20"/>
        </w:rPr>
        <w:t>Il convient de savoir si les informations détenues par l’entreprise dans son système informatique appartiennent à des</w:t>
      </w:r>
      <w:r>
        <w:rPr>
          <w:rFonts w:ascii="Arial" w:eastAsia="Arial" w:hAnsi="Arial" w:cs="Arial"/>
          <w:spacing w:val="-2"/>
          <w:sz w:val="20"/>
          <w:szCs w:val="20"/>
        </w:rPr>
        <w:t xml:space="preserve"> </w:t>
      </w:r>
      <w:r>
        <w:rPr>
          <w:rFonts w:ascii="Arial" w:eastAsia="Arial" w:hAnsi="Arial" w:cs="Arial"/>
          <w:sz w:val="20"/>
          <w:szCs w:val="20"/>
        </w:rPr>
        <w:t>tiers</w:t>
      </w:r>
      <w:r>
        <w:rPr>
          <w:rFonts w:ascii="Arial" w:eastAsia="Arial" w:hAnsi="Arial" w:cs="Arial"/>
          <w:spacing w:val="-1"/>
          <w:sz w:val="20"/>
          <w:szCs w:val="20"/>
        </w:rPr>
        <w:t xml:space="preserve"> </w:t>
      </w:r>
      <w:r>
        <w:rPr>
          <w:rFonts w:ascii="Arial" w:eastAsia="Arial" w:hAnsi="Arial" w:cs="Arial"/>
          <w:sz w:val="20"/>
          <w:szCs w:val="20"/>
        </w:rPr>
        <w:t>qui</w:t>
      </w:r>
      <w:r>
        <w:rPr>
          <w:rFonts w:ascii="Arial" w:eastAsia="Arial" w:hAnsi="Arial" w:cs="Arial"/>
          <w:spacing w:val="-2"/>
          <w:sz w:val="20"/>
          <w:szCs w:val="20"/>
        </w:rPr>
        <w:t xml:space="preserve"> </w:t>
      </w:r>
      <w:r>
        <w:rPr>
          <w:rFonts w:ascii="Arial" w:eastAsia="Arial" w:hAnsi="Arial" w:cs="Arial"/>
          <w:sz w:val="20"/>
          <w:szCs w:val="20"/>
        </w:rPr>
        <w:t>lui</w:t>
      </w:r>
      <w:r>
        <w:rPr>
          <w:rFonts w:ascii="Arial" w:eastAsia="Arial" w:hAnsi="Arial" w:cs="Arial"/>
          <w:spacing w:val="-4"/>
          <w:sz w:val="20"/>
          <w:szCs w:val="20"/>
        </w:rPr>
        <w:t xml:space="preserve"> </w:t>
      </w:r>
      <w:r>
        <w:rPr>
          <w:rFonts w:ascii="Arial" w:eastAsia="Arial" w:hAnsi="Arial" w:cs="Arial"/>
          <w:sz w:val="20"/>
          <w:szCs w:val="20"/>
        </w:rPr>
        <w:t>ont</w:t>
      </w:r>
      <w:r>
        <w:rPr>
          <w:rFonts w:ascii="Arial" w:eastAsia="Arial" w:hAnsi="Arial" w:cs="Arial"/>
          <w:spacing w:val="-2"/>
          <w:sz w:val="20"/>
          <w:szCs w:val="20"/>
        </w:rPr>
        <w:t xml:space="preserve"> </w:t>
      </w:r>
      <w:r>
        <w:rPr>
          <w:rFonts w:ascii="Arial" w:eastAsia="Arial" w:hAnsi="Arial" w:cs="Arial"/>
          <w:sz w:val="20"/>
          <w:szCs w:val="20"/>
        </w:rPr>
        <w:t>confié</w:t>
      </w:r>
      <w:r>
        <w:rPr>
          <w:rFonts w:ascii="Arial" w:eastAsia="Arial" w:hAnsi="Arial" w:cs="Arial"/>
          <w:spacing w:val="-1"/>
          <w:sz w:val="20"/>
          <w:szCs w:val="20"/>
        </w:rPr>
        <w:t xml:space="preserve"> </w:t>
      </w:r>
      <w:r>
        <w:rPr>
          <w:rFonts w:ascii="Arial" w:eastAsia="Arial" w:hAnsi="Arial" w:cs="Arial"/>
          <w:sz w:val="20"/>
          <w:szCs w:val="20"/>
        </w:rPr>
        <w:t>(clients,</w:t>
      </w:r>
      <w:r>
        <w:rPr>
          <w:rFonts w:ascii="Arial" w:eastAsia="Arial" w:hAnsi="Arial" w:cs="Arial"/>
          <w:spacing w:val="-3"/>
          <w:sz w:val="20"/>
          <w:szCs w:val="20"/>
        </w:rPr>
        <w:t xml:space="preserve"> </w:t>
      </w:r>
      <w:r>
        <w:rPr>
          <w:rFonts w:ascii="Arial" w:eastAsia="Arial" w:hAnsi="Arial" w:cs="Arial"/>
          <w:sz w:val="20"/>
          <w:szCs w:val="20"/>
        </w:rPr>
        <w:t>sous-traitants,</w:t>
      </w:r>
      <w:r>
        <w:rPr>
          <w:rFonts w:ascii="Arial" w:eastAsia="Arial" w:hAnsi="Arial" w:cs="Arial"/>
          <w:spacing w:val="-3"/>
          <w:sz w:val="20"/>
          <w:szCs w:val="20"/>
        </w:rPr>
        <w:t xml:space="preserve"> </w:t>
      </w:r>
      <w:r>
        <w:rPr>
          <w:rFonts w:ascii="Arial" w:eastAsia="Arial" w:hAnsi="Arial" w:cs="Arial"/>
          <w:sz w:val="20"/>
          <w:szCs w:val="20"/>
        </w:rPr>
        <w:t>fournisseurs).</w:t>
      </w:r>
      <w:r>
        <w:rPr>
          <w:rFonts w:ascii="Arial" w:eastAsia="Arial" w:hAnsi="Arial" w:cs="Arial"/>
          <w:spacing w:val="-3"/>
          <w:sz w:val="20"/>
          <w:szCs w:val="20"/>
        </w:rPr>
        <w:t xml:space="preserve"> </w:t>
      </w:r>
      <w:r>
        <w:rPr>
          <w:rFonts w:ascii="Arial" w:eastAsia="Arial" w:hAnsi="Arial" w:cs="Arial"/>
          <w:sz w:val="20"/>
          <w:szCs w:val="20"/>
        </w:rPr>
        <w:t>En</w:t>
      </w:r>
      <w:r>
        <w:rPr>
          <w:rFonts w:ascii="Arial" w:eastAsia="Arial" w:hAnsi="Arial" w:cs="Arial"/>
          <w:spacing w:val="-3"/>
          <w:sz w:val="20"/>
          <w:szCs w:val="20"/>
        </w:rPr>
        <w:t xml:space="preserve"> </w:t>
      </w:r>
      <w:r>
        <w:rPr>
          <w:rFonts w:ascii="Arial" w:eastAsia="Arial" w:hAnsi="Arial" w:cs="Arial"/>
          <w:sz w:val="20"/>
          <w:szCs w:val="20"/>
        </w:rPr>
        <w:t>cas</w:t>
      </w:r>
      <w:r>
        <w:rPr>
          <w:rFonts w:ascii="Arial" w:eastAsia="Arial" w:hAnsi="Arial" w:cs="Arial"/>
          <w:spacing w:val="-2"/>
          <w:sz w:val="20"/>
          <w:szCs w:val="20"/>
        </w:rPr>
        <w:t xml:space="preserve"> </w:t>
      </w:r>
      <w:r>
        <w:rPr>
          <w:rFonts w:ascii="Arial" w:eastAsia="Arial" w:hAnsi="Arial" w:cs="Arial"/>
          <w:sz w:val="20"/>
          <w:szCs w:val="20"/>
        </w:rPr>
        <w:t>d’atteinte</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4"/>
          <w:sz w:val="20"/>
          <w:szCs w:val="20"/>
        </w:rPr>
        <w:t xml:space="preserve"> </w:t>
      </w:r>
      <w:r>
        <w:rPr>
          <w:rFonts w:ascii="Arial" w:eastAsia="Arial" w:hAnsi="Arial" w:cs="Arial"/>
          <w:sz w:val="20"/>
          <w:szCs w:val="20"/>
        </w:rPr>
        <w:t>ces</w:t>
      </w:r>
      <w:r>
        <w:rPr>
          <w:rFonts w:ascii="Arial" w:eastAsia="Arial" w:hAnsi="Arial" w:cs="Arial"/>
          <w:spacing w:val="-2"/>
          <w:sz w:val="20"/>
          <w:szCs w:val="20"/>
        </w:rPr>
        <w:t xml:space="preserve"> </w:t>
      </w:r>
      <w:r>
        <w:rPr>
          <w:rFonts w:ascii="Arial" w:eastAsia="Arial" w:hAnsi="Arial" w:cs="Arial"/>
          <w:sz w:val="20"/>
          <w:szCs w:val="20"/>
        </w:rPr>
        <w:t>informations,</w:t>
      </w:r>
      <w:r>
        <w:rPr>
          <w:rFonts w:ascii="Arial" w:eastAsia="Arial" w:hAnsi="Arial" w:cs="Arial"/>
          <w:spacing w:val="-3"/>
          <w:sz w:val="20"/>
          <w:szCs w:val="20"/>
        </w:rPr>
        <w:t xml:space="preserve"> </w:t>
      </w:r>
      <w:r>
        <w:rPr>
          <w:rFonts w:ascii="Arial" w:eastAsia="Arial" w:hAnsi="Arial" w:cs="Arial"/>
          <w:sz w:val="20"/>
          <w:szCs w:val="20"/>
        </w:rPr>
        <w:t>le</w:t>
      </w:r>
      <w:r>
        <w:rPr>
          <w:rFonts w:ascii="Arial" w:eastAsia="Arial" w:hAnsi="Arial" w:cs="Arial"/>
          <w:spacing w:val="-3"/>
          <w:sz w:val="20"/>
          <w:szCs w:val="20"/>
        </w:rPr>
        <w:t xml:space="preserve"> </w:t>
      </w:r>
      <w:r>
        <w:rPr>
          <w:rFonts w:ascii="Arial" w:eastAsia="Arial" w:hAnsi="Arial" w:cs="Arial"/>
          <w:sz w:val="20"/>
          <w:szCs w:val="20"/>
        </w:rPr>
        <w:t>risque</w:t>
      </w:r>
      <w:r>
        <w:rPr>
          <w:rFonts w:ascii="Arial" w:eastAsia="Arial" w:hAnsi="Arial" w:cs="Arial"/>
          <w:spacing w:val="-4"/>
          <w:sz w:val="20"/>
          <w:szCs w:val="20"/>
        </w:rPr>
        <w:t xml:space="preserve"> </w:t>
      </w:r>
      <w:r>
        <w:rPr>
          <w:rFonts w:ascii="Arial" w:eastAsia="Arial" w:hAnsi="Arial" w:cs="Arial"/>
          <w:sz w:val="20"/>
          <w:szCs w:val="20"/>
        </w:rPr>
        <w:t>de recours à l’encontre de l’entreprise peut être particulièrement important.</w:t>
      </w:r>
    </w:p>
    <w:p w14:paraId="7BC31CCA" w14:textId="77777777" w:rsidR="009D0960" w:rsidRDefault="009D0960">
      <w:pPr>
        <w:widowControl w:val="0"/>
        <w:spacing w:before="66"/>
        <w:rPr>
          <w:rFonts w:ascii="Arial" w:eastAsia="Arial" w:hAnsi="Arial" w:cs="Arial"/>
          <w:sz w:val="20"/>
          <w:szCs w:val="20"/>
        </w:rPr>
      </w:pPr>
    </w:p>
    <w:p w14:paraId="07346201" w14:textId="77777777" w:rsidR="009D0960" w:rsidRDefault="001E1767">
      <w:pPr>
        <w:widowControl w:val="0"/>
        <w:spacing w:before="1"/>
        <w:ind w:right="504"/>
        <w:rPr>
          <w:rFonts w:ascii="Arial" w:eastAsia="Arial" w:hAnsi="Arial" w:cs="Arial"/>
          <w:b/>
          <w:color w:val="C00000"/>
          <w:sz w:val="20"/>
        </w:rPr>
      </w:pPr>
      <w:r>
        <w:rPr>
          <w:rFonts w:ascii="Arial" w:eastAsia="Arial" w:hAnsi="Arial" w:cs="Arial"/>
          <w:b/>
          <w:color w:val="C00000"/>
          <w:sz w:val="20"/>
        </w:rPr>
        <w:t>Comment</w:t>
      </w:r>
      <w:r>
        <w:rPr>
          <w:rFonts w:ascii="Arial" w:eastAsia="Arial" w:hAnsi="Arial" w:cs="Arial"/>
          <w:b/>
          <w:color w:val="C00000"/>
          <w:spacing w:val="-2"/>
          <w:sz w:val="20"/>
        </w:rPr>
        <w:t xml:space="preserve"> </w:t>
      </w:r>
      <w:r>
        <w:rPr>
          <w:rFonts w:ascii="Arial" w:eastAsia="Arial" w:hAnsi="Arial" w:cs="Arial"/>
          <w:b/>
          <w:color w:val="C00000"/>
          <w:sz w:val="20"/>
        </w:rPr>
        <w:t>les</w:t>
      </w:r>
      <w:r>
        <w:rPr>
          <w:rFonts w:ascii="Arial" w:eastAsia="Arial" w:hAnsi="Arial" w:cs="Arial"/>
          <w:b/>
          <w:color w:val="C00000"/>
          <w:spacing w:val="-1"/>
          <w:sz w:val="20"/>
        </w:rPr>
        <w:t xml:space="preserve"> </w:t>
      </w:r>
      <w:r>
        <w:rPr>
          <w:rFonts w:ascii="Arial" w:eastAsia="Arial" w:hAnsi="Arial" w:cs="Arial"/>
          <w:b/>
          <w:color w:val="C00000"/>
          <w:sz w:val="20"/>
        </w:rPr>
        <w:t>sauvegardes</w:t>
      </w:r>
      <w:r>
        <w:rPr>
          <w:rFonts w:ascii="Arial" w:eastAsia="Arial" w:hAnsi="Arial" w:cs="Arial"/>
          <w:b/>
          <w:color w:val="C00000"/>
          <w:spacing w:val="-3"/>
          <w:sz w:val="20"/>
        </w:rPr>
        <w:t xml:space="preserve"> </w:t>
      </w:r>
      <w:r>
        <w:rPr>
          <w:rFonts w:ascii="Arial" w:eastAsia="Arial" w:hAnsi="Arial" w:cs="Arial"/>
          <w:b/>
          <w:color w:val="C00000"/>
          <w:sz w:val="20"/>
        </w:rPr>
        <w:t>de</w:t>
      </w:r>
      <w:r>
        <w:rPr>
          <w:rFonts w:ascii="Arial" w:eastAsia="Arial" w:hAnsi="Arial" w:cs="Arial"/>
          <w:b/>
          <w:color w:val="C00000"/>
          <w:spacing w:val="-3"/>
          <w:sz w:val="20"/>
        </w:rPr>
        <w:t xml:space="preserve"> </w:t>
      </w:r>
      <w:r>
        <w:rPr>
          <w:rFonts w:ascii="Arial" w:eastAsia="Arial" w:hAnsi="Arial" w:cs="Arial"/>
          <w:b/>
          <w:color w:val="C00000"/>
          <w:sz w:val="20"/>
        </w:rPr>
        <w:t>l'ensemble</w:t>
      </w:r>
      <w:r>
        <w:rPr>
          <w:rFonts w:ascii="Arial" w:eastAsia="Arial" w:hAnsi="Arial" w:cs="Arial"/>
          <w:b/>
          <w:color w:val="C00000"/>
          <w:spacing w:val="-1"/>
          <w:sz w:val="20"/>
        </w:rPr>
        <w:t xml:space="preserve"> </w:t>
      </w:r>
      <w:r>
        <w:rPr>
          <w:rFonts w:ascii="Arial" w:eastAsia="Arial" w:hAnsi="Arial" w:cs="Arial"/>
          <w:b/>
          <w:color w:val="C00000"/>
          <w:sz w:val="20"/>
        </w:rPr>
        <w:t>des</w:t>
      </w:r>
      <w:r>
        <w:rPr>
          <w:rFonts w:ascii="Arial" w:eastAsia="Arial" w:hAnsi="Arial" w:cs="Arial"/>
          <w:b/>
          <w:color w:val="C00000"/>
          <w:spacing w:val="-3"/>
          <w:sz w:val="20"/>
        </w:rPr>
        <w:t xml:space="preserve"> </w:t>
      </w:r>
      <w:r>
        <w:rPr>
          <w:rFonts w:ascii="Arial" w:eastAsia="Arial" w:hAnsi="Arial" w:cs="Arial"/>
          <w:b/>
          <w:color w:val="C00000"/>
          <w:sz w:val="20"/>
        </w:rPr>
        <w:t>données</w:t>
      </w:r>
      <w:r>
        <w:rPr>
          <w:rFonts w:ascii="Arial" w:eastAsia="Arial" w:hAnsi="Arial" w:cs="Arial"/>
          <w:b/>
          <w:color w:val="C00000"/>
          <w:spacing w:val="-3"/>
          <w:sz w:val="20"/>
        </w:rPr>
        <w:t xml:space="preserve"> </w:t>
      </w:r>
      <w:r>
        <w:rPr>
          <w:rFonts w:ascii="Arial" w:eastAsia="Arial" w:hAnsi="Arial" w:cs="Arial"/>
          <w:b/>
          <w:color w:val="C00000"/>
          <w:sz w:val="20"/>
        </w:rPr>
        <w:t>nécessaires</w:t>
      </w:r>
      <w:r>
        <w:rPr>
          <w:rFonts w:ascii="Arial" w:eastAsia="Arial" w:hAnsi="Arial" w:cs="Arial"/>
          <w:b/>
          <w:color w:val="C00000"/>
          <w:spacing w:val="-1"/>
          <w:sz w:val="20"/>
        </w:rPr>
        <w:t xml:space="preserve"> </w:t>
      </w:r>
      <w:r>
        <w:rPr>
          <w:rFonts w:ascii="Arial" w:eastAsia="Arial" w:hAnsi="Arial" w:cs="Arial"/>
          <w:b/>
          <w:color w:val="C00000"/>
          <w:sz w:val="20"/>
        </w:rPr>
        <w:t>à</w:t>
      </w:r>
      <w:r>
        <w:rPr>
          <w:rFonts w:ascii="Arial" w:eastAsia="Arial" w:hAnsi="Arial" w:cs="Arial"/>
          <w:b/>
          <w:color w:val="C00000"/>
          <w:spacing w:val="-1"/>
          <w:sz w:val="20"/>
        </w:rPr>
        <w:t xml:space="preserve"> </w:t>
      </w:r>
      <w:r>
        <w:rPr>
          <w:rFonts w:ascii="Arial" w:eastAsia="Arial" w:hAnsi="Arial" w:cs="Arial"/>
          <w:b/>
          <w:color w:val="C00000"/>
          <w:sz w:val="20"/>
        </w:rPr>
        <w:t>votre</w:t>
      </w:r>
      <w:r>
        <w:rPr>
          <w:rFonts w:ascii="Arial" w:eastAsia="Arial" w:hAnsi="Arial" w:cs="Arial"/>
          <w:b/>
          <w:color w:val="C00000"/>
          <w:spacing w:val="-3"/>
          <w:sz w:val="20"/>
        </w:rPr>
        <w:t xml:space="preserve"> </w:t>
      </w:r>
      <w:r>
        <w:rPr>
          <w:rFonts w:ascii="Arial" w:eastAsia="Arial" w:hAnsi="Arial" w:cs="Arial"/>
          <w:b/>
          <w:color w:val="C00000"/>
          <w:sz w:val="20"/>
        </w:rPr>
        <w:t>activité</w:t>
      </w:r>
      <w:r>
        <w:rPr>
          <w:rFonts w:ascii="Arial" w:eastAsia="Arial" w:hAnsi="Arial" w:cs="Arial"/>
          <w:b/>
          <w:color w:val="C00000"/>
          <w:spacing w:val="-3"/>
          <w:sz w:val="20"/>
        </w:rPr>
        <w:t xml:space="preserve"> </w:t>
      </w:r>
      <w:r>
        <w:rPr>
          <w:rFonts w:ascii="Arial" w:eastAsia="Arial" w:hAnsi="Arial" w:cs="Arial"/>
          <w:b/>
          <w:color w:val="C00000"/>
          <w:sz w:val="20"/>
        </w:rPr>
        <w:t>sont-elles</w:t>
      </w:r>
      <w:r>
        <w:rPr>
          <w:rFonts w:ascii="Arial" w:eastAsia="Arial" w:hAnsi="Arial" w:cs="Arial"/>
          <w:b/>
          <w:color w:val="C00000"/>
          <w:spacing w:val="-2"/>
          <w:sz w:val="20"/>
        </w:rPr>
        <w:t xml:space="preserve"> </w:t>
      </w:r>
      <w:r>
        <w:rPr>
          <w:rFonts w:ascii="Arial" w:eastAsia="Arial" w:hAnsi="Arial" w:cs="Arial"/>
          <w:b/>
          <w:color w:val="C00000"/>
          <w:sz w:val="20"/>
        </w:rPr>
        <w:t>effectuées</w:t>
      </w:r>
      <w:r>
        <w:rPr>
          <w:rFonts w:ascii="Arial" w:eastAsia="Arial" w:hAnsi="Arial" w:cs="Arial"/>
          <w:b/>
          <w:color w:val="C00000"/>
          <w:spacing w:val="-4"/>
          <w:sz w:val="20"/>
        </w:rPr>
        <w:t xml:space="preserve"> </w:t>
      </w:r>
      <w:r>
        <w:rPr>
          <w:rFonts w:ascii="Arial" w:eastAsia="Arial" w:hAnsi="Arial" w:cs="Arial"/>
          <w:b/>
          <w:color w:val="C00000"/>
          <w:sz w:val="20"/>
        </w:rPr>
        <w:t xml:space="preserve">? </w:t>
      </w:r>
    </w:p>
    <w:p w14:paraId="7FA07423" w14:textId="77777777" w:rsidR="009D0960" w:rsidRDefault="001E1767">
      <w:pPr>
        <w:widowControl w:val="0"/>
        <w:spacing w:before="1"/>
        <w:ind w:right="504"/>
        <w:rPr>
          <w:rFonts w:ascii="Arial" w:eastAsia="Arial" w:hAnsi="Arial" w:cs="Arial"/>
          <w:sz w:val="20"/>
        </w:rPr>
      </w:pPr>
      <w:r>
        <w:rPr>
          <w:rFonts w:ascii="Arial" w:eastAsia="Arial" w:hAnsi="Arial" w:cs="Arial"/>
          <w:sz w:val="20"/>
        </w:rPr>
        <w:t>Les solutions de sauvegarde permettent de sauver de manière intègre les données de l’entreprise pour assurer une reprise d’activité rapide. Les données vitales au bon fonctionnement de l'entreprise doivent faire l’objet de sauvegardes régulières et stockées sur des équipements déconnectés, et leur restauration doit être vérifiée de manière périodique.</w:t>
      </w:r>
    </w:p>
    <w:p w14:paraId="49945042" w14:textId="77777777" w:rsidR="009D0960" w:rsidRDefault="001E1767">
      <w:pPr>
        <w:widowControl w:val="0"/>
        <w:spacing w:before="2" w:line="229" w:lineRule="exact"/>
        <w:rPr>
          <w:rFonts w:ascii="Arial" w:eastAsia="Arial" w:hAnsi="Arial" w:cs="Arial"/>
          <w:sz w:val="20"/>
          <w:szCs w:val="20"/>
        </w:rPr>
      </w:pPr>
      <w:r>
        <w:rPr>
          <w:rFonts w:ascii="Arial" w:eastAsia="Arial" w:hAnsi="Arial" w:cs="Arial"/>
          <w:sz w:val="20"/>
          <w:szCs w:val="20"/>
        </w:rPr>
        <w:t>Pour</w:t>
      </w:r>
      <w:r>
        <w:rPr>
          <w:rFonts w:ascii="Arial" w:eastAsia="Arial" w:hAnsi="Arial" w:cs="Arial"/>
          <w:spacing w:val="-7"/>
          <w:sz w:val="20"/>
          <w:szCs w:val="20"/>
        </w:rPr>
        <w:t xml:space="preserve"> </w:t>
      </w:r>
      <w:r>
        <w:rPr>
          <w:rFonts w:ascii="Arial" w:eastAsia="Arial" w:hAnsi="Arial" w:cs="Arial"/>
          <w:sz w:val="20"/>
          <w:szCs w:val="20"/>
        </w:rPr>
        <w:t>sécuriser</w:t>
      </w:r>
      <w:r>
        <w:rPr>
          <w:rFonts w:ascii="Arial" w:eastAsia="Arial" w:hAnsi="Arial" w:cs="Arial"/>
          <w:spacing w:val="-7"/>
          <w:sz w:val="20"/>
          <w:szCs w:val="20"/>
        </w:rPr>
        <w:t xml:space="preserve"> </w:t>
      </w:r>
      <w:r>
        <w:rPr>
          <w:rFonts w:ascii="Arial" w:eastAsia="Arial" w:hAnsi="Arial" w:cs="Arial"/>
          <w:sz w:val="20"/>
          <w:szCs w:val="20"/>
        </w:rPr>
        <w:t>vos</w:t>
      </w:r>
      <w:r>
        <w:rPr>
          <w:rFonts w:ascii="Arial" w:eastAsia="Arial" w:hAnsi="Arial" w:cs="Arial"/>
          <w:spacing w:val="-6"/>
          <w:sz w:val="20"/>
          <w:szCs w:val="20"/>
        </w:rPr>
        <w:t xml:space="preserve"> </w:t>
      </w:r>
      <w:r>
        <w:rPr>
          <w:rFonts w:ascii="Arial" w:eastAsia="Arial" w:hAnsi="Arial" w:cs="Arial"/>
          <w:sz w:val="20"/>
          <w:szCs w:val="20"/>
        </w:rPr>
        <w:t>sauvegardes,</w:t>
      </w:r>
      <w:r>
        <w:rPr>
          <w:rFonts w:ascii="Arial" w:eastAsia="Arial" w:hAnsi="Arial" w:cs="Arial"/>
          <w:spacing w:val="-7"/>
          <w:sz w:val="20"/>
          <w:szCs w:val="20"/>
        </w:rPr>
        <w:t xml:space="preserve"> </w:t>
      </w:r>
      <w:r>
        <w:rPr>
          <w:rFonts w:ascii="Arial" w:eastAsia="Arial" w:hAnsi="Arial" w:cs="Arial"/>
          <w:sz w:val="20"/>
          <w:szCs w:val="20"/>
        </w:rPr>
        <w:t>il</w:t>
      </w:r>
      <w:r>
        <w:rPr>
          <w:rFonts w:ascii="Arial" w:eastAsia="Arial" w:hAnsi="Arial" w:cs="Arial"/>
          <w:spacing w:val="-8"/>
          <w:sz w:val="20"/>
          <w:szCs w:val="20"/>
        </w:rPr>
        <w:t xml:space="preserve"> </w:t>
      </w:r>
      <w:r>
        <w:rPr>
          <w:rFonts w:ascii="Arial" w:eastAsia="Arial" w:hAnsi="Arial" w:cs="Arial"/>
          <w:sz w:val="20"/>
          <w:szCs w:val="20"/>
        </w:rPr>
        <w:t>est</w:t>
      </w:r>
      <w:r>
        <w:rPr>
          <w:rFonts w:ascii="Arial" w:eastAsia="Arial" w:hAnsi="Arial" w:cs="Arial"/>
          <w:spacing w:val="-7"/>
          <w:sz w:val="20"/>
          <w:szCs w:val="20"/>
        </w:rPr>
        <w:t xml:space="preserve"> </w:t>
      </w:r>
      <w:r>
        <w:rPr>
          <w:rFonts w:ascii="Arial" w:eastAsia="Arial" w:hAnsi="Arial" w:cs="Arial"/>
          <w:sz w:val="20"/>
          <w:szCs w:val="20"/>
        </w:rPr>
        <w:t>recommandé</w:t>
      </w:r>
      <w:r>
        <w:rPr>
          <w:rFonts w:ascii="Arial" w:eastAsia="Arial" w:hAnsi="Arial" w:cs="Arial"/>
          <w:spacing w:val="-7"/>
          <w:sz w:val="20"/>
          <w:szCs w:val="20"/>
        </w:rPr>
        <w:t xml:space="preserve"> </w:t>
      </w:r>
      <w:r>
        <w:rPr>
          <w:rFonts w:ascii="Arial" w:eastAsia="Arial" w:hAnsi="Arial" w:cs="Arial"/>
          <w:spacing w:val="-10"/>
          <w:sz w:val="20"/>
          <w:szCs w:val="20"/>
        </w:rPr>
        <w:t>:</w:t>
      </w:r>
    </w:p>
    <w:p w14:paraId="59D7E365" w14:textId="77777777" w:rsidR="009D0960" w:rsidRDefault="001E1767">
      <w:pPr>
        <w:widowControl w:val="0"/>
        <w:numPr>
          <w:ilvl w:val="0"/>
          <w:numId w:val="6"/>
        </w:numPr>
        <w:tabs>
          <w:tab w:val="left" w:pos="1090"/>
        </w:tabs>
        <w:spacing w:line="229" w:lineRule="exact"/>
        <w:ind w:left="1090" w:hanging="121"/>
        <w:rPr>
          <w:rFonts w:ascii="Arial" w:eastAsia="Arial" w:hAnsi="Arial" w:cs="Arial"/>
          <w:sz w:val="20"/>
        </w:rPr>
      </w:pPr>
      <w:r>
        <w:rPr>
          <w:rFonts w:ascii="Arial" w:eastAsia="Arial" w:hAnsi="Arial" w:cs="Arial"/>
          <w:sz w:val="20"/>
        </w:rPr>
        <w:t>de</w:t>
      </w:r>
      <w:r>
        <w:rPr>
          <w:rFonts w:ascii="Arial" w:eastAsia="Arial" w:hAnsi="Arial" w:cs="Arial"/>
          <w:spacing w:val="-8"/>
          <w:sz w:val="20"/>
        </w:rPr>
        <w:t xml:space="preserve"> </w:t>
      </w:r>
      <w:r>
        <w:rPr>
          <w:rFonts w:ascii="Arial" w:eastAsia="Arial" w:hAnsi="Arial" w:cs="Arial"/>
          <w:sz w:val="20"/>
        </w:rPr>
        <w:t>procéder</w:t>
      </w:r>
      <w:r>
        <w:rPr>
          <w:rFonts w:ascii="Arial" w:eastAsia="Arial" w:hAnsi="Arial" w:cs="Arial"/>
          <w:spacing w:val="-6"/>
          <w:sz w:val="20"/>
        </w:rPr>
        <w:t xml:space="preserve"> </w:t>
      </w:r>
      <w:r>
        <w:rPr>
          <w:rFonts w:ascii="Arial" w:eastAsia="Arial" w:hAnsi="Arial" w:cs="Arial"/>
          <w:sz w:val="20"/>
        </w:rPr>
        <w:t>à</w:t>
      </w:r>
      <w:r>
        <w:rPr>
          <w:rFonts w:ascii="Arial" w:eastAsia="Arial" w:hAnsi="Arial" w:cs="Arial"/>
          <w:spacing w:val="-5"/>
          <w:sz w:val="20"/>
        </w:rPr>
        <w:t xml:space="preserve"> </w:t>
      </w:r>
      <w:r>
        <w:rPr>
          <w:rFonts w:ascii="Arial" w:eastAsia="Arial" w:hAnsi="Arial" w:cs="Arial"/>
          <w:sz w:val="20"/>
        </w:rPr>
        <w:t>leur</w:t>
      </w:r>
      <w:r>
        <w:rPr>
          <w:rFonts w:ascii="Arial" w:eastAsia="Arial" w:hAnsi="Arial" w:cs="Arial"/>
          <w:spacing w:val="-6"/>
          <w:sz w:val="20"/>
        </w:rPr>
        <w:t xml:space="preserve"> </w:t>
      </w:r>
      <w:r>
        <w:rPr>
          <w:rFonts w:ascii="Arial" w:eastAsia="Arial" w:hAnsi="Arial" w:cs="Arial"/>
          <w:sz w:val="20"/>
        </w:rPr>
        <w:t>chiffrement</w:t>
      </w:r>
      <w:r>
        <w:rPr>
          <w:rFonts w:ascii="Arial" w:eastAsia="Arial" w:hAnsi="Arial" w:cs="Arial"/>
          <w:spacing w:val="-5"/>
          <w:sz w:val="20"/>
        </w:rPr>
        <w:t xml:space="preserve"> </w:t>
      </w:r>
      <w:r>
        <w:rPr>
          <w:rFonts w:ascii="Arial" w:eastAsia="Arial" w:hAnsi="Arial" w:cs="Arial"/>
          <w:sz w:val="20"/>
        </w:rPr>
        <w:t>:</w:t>
      </w:r>
      <w:r>
        <w:rPr>
          <w:rFonts w:ascii="Arial" w:eastAsia="Arial" w:hAnsi="Arial" w:cs="Arial"/>
          <w:spacing w:val="-7"/>
          <w:sz w:val="20"/>
        </w:rPr>
        <w:t xml:space="preserve"> </w:t>
      </w:r>
      <w:r>
        <w:rPr>
          <w:rFonts w:ascii="Arial" w:eastAsia="Arial" w:hAnsi="Arial" w:cs="Arial"/>
          <w:sz w:val="20"/>
        </w:rPr>
        <w:t>conversion</w:t>
      </w:r>
      <w:r>
        <w:rPr>
          <w:rFonts w:ascii="Arial" w:eastAsia="Arial" w:hAnsi="Arial" w:cs="Arial"/>
          <w:spacing w:val="-7"/>
          <w:sz w:val="20"/>
        </w:rPr>
        <w:t xml:space="preserve"> </w:t>
      </w:r>
      <w:r>
        <w:rPr>
          <w:rFonts w:ascii="Arial" w:eastAsia="Arial" w:hAnsi="Arial" w:cs="Arial"/>
          <w:sz w:val="20"/>
        </w:rPr>
        <w:t>des</w:t>
      </w:r>
      <w:r>
        <w:rPr>
          <w:rFonts w:ascii="Arial" w:eastAsia="Arial" w:hAnsi="Arial" w:cs="Arial"/>
          <w:spacing w:val="-5"/>
          <w:sz w:val="20"/>
        </w:rPr>
        <w:t xml:space="preserve"> </w:t>
      </w:r>
      <w:r>
        <w:rPr>
          <w:rFonts w:ascii="Arial" w:eastAsia="Arial" w:hAnsi="Arial" w:cs="Arial"/>
          <w:sz w:val="20"/>
        </w:rPr>
        <w:t>données</w:t>
      </w:r>
      <w:r>
        <w:rPr>
          <w:rFonts w:ascii="Arial" w:eastAsia="Arial" w:hAnsi="Arial" w:cs="Arial"/>
          <w:spacing w:val="-6"/>
          <w:sz w:val="20"/>
        </w:rPr>
        <w:t xml:space="preserve"> </w:t>
      </w:r>
      <w:r>
        <w:rPr>
          <w:rFonts w:ascii="Arial" w:eastAsia="Arial" w:hAnsi="Arial" w:cs="Arial"/>
          <w:sz w:val="20"/>
        </w:rPr>
        <w:t>depuis</w:t>
      </w:r>
      <w:r>
        <w:rPr>
          <w:rFonts w:ascii="Arial" w:eastAsia="Arial" w:hAnsi="Arial" w:cs="Arial"/>
          <w:spacing w:val="-6"/>
          <w:sz w:val="20"/>
        </w:rPr>
        <w:t xml:space="preserve"> </w:t>
      </w:r>
      <w:r>
        <w:rPr>
          <w:rFonts w:ascii="Arial" w:eastAsia="Arial" w:hAnsi="Arial" w:cs="Arial"/>
          <w:sz w:val="20"/>
        </w:rPr>
        <w:t>un</w:t>
      </w:r>
      <w:r>
        <w:rPr>
          <w:rFonts w:ascii="Arial" w:eastAsia="Arial" w:hAnsi="Arial" w:cs="Arial"/>
          <w:spacing w:val="-6"/>
          <w:sz w:val="20"/>
        </w:rPr>
        <w:t xml:space="preserve"> </w:t>
      </w:r>
      <w:r>
        <w:rPr>
          <w:rFonts w:ascii="Arial" w:eastAsia="Arial" w:hAnsi="Arial" w:cs="Arial"/>
          <w:sz w:val="20"/>
        </w:rPr>
        <w:t>format</w:t>
      </w:r>
      <w:r>
        <w:rPr>
          <w:rFonts w:ascii="Arial" w:eastAsia="Arial" w:hAnsi="Arial" w:cs="Arial"/>
          <w:spacing w:val="-1"/>
          <w:sz w:val="20"/>
        </w:rPr>
        <w:t xml:space="preserve"> </w:t>
      </w:r>
      <w:r>
        <w:rPr>
          <w:rFonts w:ascii="Arial" w:eastAsia="Arial" w:hAnsi="Arial" w:cs="Arial"/>
          <w:sz w:val="20"/>
        </w:rPr>
        <w:t>lisible</w:t>
      </w:r>
      <w:r>
        <w:rPr>
          <w:rFonts w:ascii="Arial" w:eastAsia="Arial" w:hAnsi="Arial" w:cs="Arial"/>
          <w:spacing w:val="-7"/>
          <w:sz w:val="20"/>
        </w:rPr>
        <w:t xml:space="preserve"> </w:t>
      </w:r>
      <w:r>
        <w:rPr>
          <w:rFonts w:ascii="Arial" w:eastAsia="Arial" w:hAnsi="Arial" w:cs="Arial"/>
          <w:sz w:val="20"/>
        </w:rPr>
        <w:t>dans</w:t>
      </w:r>
      <w:r>
        <w:rPr>
          <w:rFonts w:ascii="Arial" w:eastAsia="Arial" w:hAnsi="Arial" w:cs="Arial"/>
          <w:spacing w:val="-6"/>
          <w:sz w:val="20"/>
        </w:rPr>
        <w:t xml:space="preserve"> </w:t>
      </w:r>
      <w:r>
        <w:rPr>
          <w:rFonts w:ascii="Arial" w:eastAsia="Arial" w:hAnsi="Arial" w:cs="Arial"/>
          <w:sz w:val="20"/>
        </w:rPr>
        <w:t>un</w:t>
      </w:r>
      <w:r>
        <w:rPr>
          <w:rFonts w:ascii="Arial" w:eastAsia="Arial" w:hAnsi="Arial" w:cs="Arial"/>
          <w:spacing w:val="-7"/>
          <w:sz w:val="20"/>
        </w:rPr>
        <w:t xml:space="preserve"> </w:t>
      </w:r>
      <w:r>
        <w:rPr>
          <w:rFonts w:ascii="Arial" w:eastAsia="Arial" w:hAnsi="Arial" w:cs="Arial"/>
          <w:sz w:val="20"/>
        </w:rPr>
        <w:t>format</w:t>
      </w:r>
      <w:r>
        <w:rPr>
          <w:rFonts w:ascii="Arial" w:eastAsia="Arial" w:hAnsi="Arial" w:cs="Arial"/>
          <w:spacing w:val="-5"/>
          <w:sz w:val="20"/>
        </w:rPr>
        <w:t xml:space="preserve"> </w:t>
      </w:r>
      <w:r>
        <w:rPr>
          <w:rFonts w:ascii="Arial" w:eastAsia="Arial" w:hAnsi="Arial" w:cs="Arial"/>
          <w:spacing w:val="-2"/>
          <w:sz w:val="20"/>
        </w:rPr>
        <w:t>codé.</w:t>
      </w:r>
    </w:p>
    <w:p w14:paraId="4A3B775A" w14:textId="77777777" w:rsidR="009D0960" w:rsidRDefault="001E1767">
      <w:pPr>
        <w:widowControl w:val="0"/>
        <w:numPr>
          <w:ilvl w:val="0"/>
          <w:numId w:val="6"/>
        </w:numPr>
        <w:tabs>
          <w:tab w:val="left" w:pos="1090"/>
        </w:tabs>
        <w:ind w:left="1090" w:hanging="121"/>
        <w:rPr>
          <w:rFonts w:ascii="Arial" w:eastAsia="Arial" w:hAnsi="Arial" w:cs="Arial"/>
          <w:sz w:val="20"/>
        </w:rPr>
      </w:pPr>
      <w:r>
        <w:rPr>
          <w:rFonts w:ascii="Arial" w:eastAsia="Arial" w:hAnsi="Arial" w:cs="Arial"/>
          <w:sz w:val="20"/>
        </w:rPr>
        <w:t>de</w:t>
      </w:r>
      <w:r>
        <w:rPr>
          <w:rFonts w:ascii="Arial" w:eastAsia="Arial" w:hAnsi="Arial" w:cs="Arial"/>
          <w:spacing w:val="-7"/>
          <w:sz w:val="20"/>
        </w:rPr>
        <w:t xml:space="preserve"> </w:t>
      </w:r>
      <w:r>
        <w:rPr>
          <w:rFonts w:ascii="Arial" w:eastAsia="Arial" w:hAnsi="Arial" w:cs="Arial"/>
          <w:sz w:val="20"/>
        </w:rPr>
        <w:t>prévoir</w:t>
      </w:r>
      <w:r>
        <w:rPr>
          <w:rFonts w:ascii="Arial" w:eastAsia="Arial" w:hAnsi="Arial" w:cs="Arial"/>
          <w:spacing w:val="-5"/>
          <w:sz w:val="20"/>
        </w:rPr>
        <w:t xml:space="preserve"> </w:t>
      </w:r>
      <w:r>
        <w:rPr>
          <w:rFonts w:ascii="Arial" w:eastAsia="Arial" w:hAnsi="Arial" w:cs="Arial"/>
          <w:sz w:val="20"/>
        </w:rPr>
        <w:t>des</w:t>
      </w:r>
      <w:r>
        <w:rPr>
          <w:rFonts w:ascii="Arial" w:eastAsia="Arial" w:hAnsi="Arial" w:cs="Arial"/>
          <w:spacing w:val="-5"/>
          <w:sz w:val="20"/>
        </w:rPr>
        <w:t xml:space="preserve"> </w:t>
      </w:r>
      <w:r>
        <w:rPr>
          <w:rFonts w:ascii="Arial" w:eastAsia="Arial" w:hAnsi="Arial" w:cs="Arial"/>
          <w:spacing w:val="-2"/>
          <w:sz w:val="20"/>
        </w:rPr>
        <w:t>copies.</w:t>
      </w:r>
    </w:p>
    <w:p w14:paraId="665E937B" w14:textId="77777777" w:rsidR="009D0960" w:rsidRDefault="001E1767">
      <w:pPr>
        <w:widowControl w:val="0"/>
        <w:numPr>
          <w:ilvl w:val="0"/>
          <w:numId w:val="6"/>
        </w:numPr>
        <w:tabs>
          <w:tab w:val="left" w:pos="1090"/>
        </w:tabs>
        <w:spacing w:before="1"/>
        <w:ind w:right="1061" w:firstLine="0"/>
        <w:rPr>
          <w:rFonts w:ascii="Arial" w:eastAsia="Arial" w:hAnsi="Arial" w:cs="Arial"/>
          <w:sz w:val="20"/>
        </w:rPr>
      </w:pPr>
      <w:r>
        <w:rPr>
          <w:rFonts w:ascii="Arial" w:eastAsia="Arial" w:hAnsi="Arial" w:cs="Arial"/>
          <w:sz w:val="20"/>
        </w:rPr>
        <w:t>de</w:t>
      </w:r>
      <w:r>
        <w:rPr>
          <w:rFonts w:ascii="Arial" w:eastAsia="Arial" w:hAnsi="Arial" w:cs="Arial"/>
          <w:spacing w:val="-5"/>
          <w:sz w:val="20"/>
        </w:rPr>
        <w:t xml:space="preserve"> </w:t>
      </w:r>
      <w:r>
        <w:rPr>
          <w:rFonts w:ascii="Arial" w:eastAsia="Arial" w:hAnsi="Arial" w:cs="Arial"/>
          <w:sz w:val="20"/>
        </w:rPr>
        <w:t>réaliser</w:t>
      </w:r>
      <w:r>
        <w:rPr>
          <w:rFonts w:ascii="Arial" w:eastAsia="Arial" w:hAnsi="Arial" w:cs="Arial"/>
          <w:spacing w:val="-1"/>
          <w:sz w:val="20"/>
        </w:rPr>
        <w:t xml:space="preserve"> </w:t>
      </w:r>
      <w:r>
        <w:rPr>
          <w:rFonts w:ascii="Arial" w:eastAsia="Arial" w:hAnsi="Arial" w:cs="Arial"/>
          <w:sz w:val="20"/>
        </w:rPr>
        <w:t>les</w:t>
      </w:r>
      <w:r>
        <w:rPr>
          <w:rFonts w:ascii="Arial" w:eastAsia="Arial" w:hAnsi="Arial" w:cs="Arial"/>
          <w:spacing w:val="-3"/>
          <w:sz w:val="20"/>
        </w:rPr>
        <w:t xml:space="preserve"> </w:t>
      </w:r>
      <w:r>
        <w:rPr>
          <w:rFonts w:ascii="Arial" w:eastAsia="Arial" w:hAnsi="Arial" w:cs="Arial"/>
          <w:sz w:val="20"/>
        </w:rPr>
        <w:t>sauvegardes</w:t>
      </w:r>
      <w:r>
        <w:rPr>
          <w:rFonts w:ascii="Arial" w:eastAsia="Arial" w:hAnsi="Arial" w:cs="Arial"/>
          <w:spacing w:val="-3"/>
          <w:sz w:val="20"/>
        </w:rPr>
        <w:t xml:space="preserve"> </w:t>
      </w:r>
      <w:r>
        <w:rPr>
          <w:rFonts w:ascii="Arial" w:eastAsia="Arial" w:hAnsi="Arial" w:cs="Arial"/>
          <w:sz w:val="20"/>
        </w:rPr>
        <w:t>sur</w:t>
      </w:r>
      <w:r>
        <w:rPr>
          <w:rFonts w:ascii="Arial" w:eastAsia="Arial" w:hAnsi="Arial" w:cs="Arial"/>
          <w:spacing w:val="-4"/>
          <w:sz w:val="20"/>
        </w:rPr>
        <w:t xml:space="preserve"> </w:t>
      </w:r>
      <w:r>
        <w:rPr>
          <w:rFonts w:ascii="Arial" w:eastAsia="Arial" w:hAnsi="Arial" w:cs="Arial"/>
          <w:sz w:val="20"/>
        </w:rPr>
        <w:t>des</w:t>
      </w:r>
      <w:r>
        <w:rPr>
          <w:rFonts w:ascii="Arial" w:eastAsia="Arial" w:hAnsi="Arial" w:cs="Arial"/>
          <w:spacing w:val="-3"/>
          <w:sz w:val="20"/>
        </w:rPr>
        <w:t xml:space="preserve"> </w:t>
      </w:r>
      <w:r>
        <w:rPr>
          <w:rFonts w:ascii="Arial" w:eastAsia="Arial" w:hAnsi="Arial" w:cs="Arial"/>
          <w:sz w:val="20"/>
        </w:rPr>
        <w:t>supports</w:t>
      </w:r>
      <w:r>
        <w:rPr>
          <w:rFonts w:ascii="Arial" w:eastAsia="Arial" w:hAnsi="Arial" w:cs="Arial"/>
          <w:spacing w:val="-2"/>
          <w:sz w:val="20"/>
        </w:rPr>
        <w:t xml:space="preserve"> </w:t>
      </w:r>
      <w:r>
        <w:rPr>
          <w:rFonts w:ascii="Arial" w:eastAsia="Arial" w:hAnsi="Arial" w:cs="Arial"/>
          <w:sz w:val="20"/>
        </w:rPr>
        <w:t>déconnectés</w:t>
      </w:r>
      <w:r>
        <w:rPr>
          <w:rFonts w:ascii="Arial" w:eastAsia="Arial" w:hAnsi="Arial" w:cs="Arial"/>
          <w:spacing w:val="-3"/>
          <w:sz w:val="20"/>
        </w:rPr>
        <w:t xml:space="preserve"> </w:t>
      </w:r>
      <w:r>
        <w:rPr>
          <w:rFonts w:ascii="Arial" w:eastAsia="Arial" w:hAnsi="Arial" w:cs="Arial"/>
          <w:sz w:val="20"/>
        </w:rPr>
        <w:t>du</w:t>
      </w:r>
      <w:r>
        <w:rPr>
          <w:rFonts w:ascii="Arial" w:eastAsia="Arial" w:hAnsi="Arial" w:cs="Arial"/>
          <w:spacing w:val="-2"/>
          <w:sz w:val="20"/>
        </w:rPr>
        <w:t xml:space="preserve"> </w:t>
      </w:r>
      <w:r>
        <w:rPr>
          <w:rFonts w:ascii="Arial" w:eastAsia="Arial" w:hAnsi="Arial" w:cs="Arial"/>
          <w:sz w:val="20"/>
        </w:rPr>
        <w:t>réseau</w:t>
      </w:r>
      <w:r>
        <w:rPr>
          <w:rFonts w:ascii="Arial" w:eastAsia="Arial" w:hAnsi="Arial" w:cs="Arial"/>
          <w:spacing w:val="-2"/>
          <w:sz w:val="20"/>
        </w:rPr>
        <w:t xml:space="preserve"> </w:t>
      </w:r>
      <w:r>
        <w:rPr>
          <w:rFonts w:ascii="Arial" w:eastAsia="Arial" w:hAnsi="Arial" w:cs="Arial"/>
          <w:sz w:val="20"/>
        </w:rPr>
        <w:t>principal</w:t>
      </w:r>
      <w:r>
        <w:rPr>
          <w:rFonts w:ascii="Arial" w:eastAsia="Arial" w:hAnsi="Arial" w:cs="Arial"/>
          <w:spacing w:val="-3"/>
          <w:sz w:val="20"/>
        </w:rPr>
        <w:t xml:space="preserve"> </w:t>
      </w:r>
      <w:r>
        <w:rPr>
          <w:rFonts w:ascii="Arial" w:eastAsia="Arial" w:hAnsi="Arial" w:cs="Arial"/>
          <w:sz w:val="20"/>
        </w:rPr>
        <w:t>de</w:t>
      </w:r>
      <w:r>
        <w:rPr>
          <w:rFonts w:ascii="Arial" w:eastAsia="Arial" w:hAnsi="Arial" w:cs="Arial"/>
          <w:spacing w:val="-5"/>
          <w:sz w:val="20"/>
        </w:rPr>
        <w:t xml:space="preserve"> </w:t>
      </w:r>
      <w:r>
        <w:rPr>
          <w:rFonts w:ascii="Arial" w:eastAsia="Arial" w:hAnsi="Arial" w:cs="Arial"/>
          <w:sz w:val="20"/>
        </w:rPr>
        <w:t>l'entreprise</w:t>
      </w:r>
      <w:r>
        <w:rPr>
          <w:rFonts w:ascii="Arial" w:eastAsia="Arial" w:hAnsi="Arial" w:cs="Arial"/>
          <w:spacing w:val="-4"/>
          <w:sz w:val="20"/>
        </w:rPr>
        <w:t xml:space="preserve"> </w:t>
      </w:r>
      <w:r>
        <w:rPr>
          <w:rFonts w:ascii="Arial" w:eastAsia="Arial" w:hAnsi="Arial" w:cs="Arial"/>
          <w:sz w:val="20"/>
        </w:rPr>
        <w:t>(exemples</w:t>
      </w:r>
      <w:r>
        <w:rPr>
          <w:rFonts w:ascii="Arial" w:eastAsia="Arial" w:hAnsi="Arial" w:cs="Arial"/>
          <w:spacing w:val="-3"/>
          <w:sz w:val="20"/>
        </w:rPr>
        <w:t xml:space="preserve"> </w:t>
      </w:r>
      <w:r>
        <w:rPr>
          <w:rFonts w:ascii="Arial" w:eastAsia="Arial" w:hAnsi="Arial" w:cs="Arial"/>
          <w:sz w:val="20"/>
        </w:rPr>
        <w:t>: disques durs externes ou serveurs séparés).</w:t>
      </w:r>
    </w:p>
    <w:p w14:paraId="554CC314" w14:textId="77777777" w:rsidR="009D0960" w:rsidRDefault="001E1767">
      <w:pPr>
        <w:widowControl w:val="0"/>
        <w:numPr>
          <w:ilvl w:val="0"/>
          <w:numId w:val="6"/>
        </w:numPr>
        <w:tabs>
          <w:tab w:val="left" w:pos="1090"/>
        </w:tabs>
        <w:spacing w:before="1"/>
        <w:ind w:left="1090" w:hanging="121"/>
        <w:rPr>
          <w:rFonts w:ascii="Arial" w:eastAsia="Arial" w:hAnsi="Arial" w:cs="Arial"/>
          <w:sz w:val="20"/>
        </w:rPr>
      </w:pPr>
      <w:r>
        <w:rPr>
          <w:rFonts w:ascii="Arial" w:eastAsia="Arial" w:hAnsi="Arial" w:cs="Arial"/>
          <w:sz w:val="20"/>
        </w:rPr>
        <w:t>d’utiliser</w:t>
      </w:r>
      <w:r>
        <w:rPr>
          <w:rFonts w:ascii="Arial" w:eastAsia="Arial" w:hAnsi="Arial" w:cs="Arial"/>
          <w:spacing w:val="-8"/>
          <w:sz w:val="20"/>
        </w:rPr>
        <w:t xml:space="preserve"> </w:t>
      </w:r>
      <w:r>
        <w:rPr>
          <w:rFonts w:ascii="Arial" w:eastAsia="Arial" w:hAnsi="Arial" w:cs="Arial"/>
          <w:sz w:val="20"/>
        </w:rPr>
        <w:t>des</w:t>
      </w:r>
      <w:r>
        <w:rPr>
          <w:rFonts w:ascii="Arial" w:eastAsia="Arial" w:hAnsi="Arial" w:cs="Arial"/>
          <w:spacing w:val="-7"/>
          <w:sz w:val="20"/>
        </w:rPr>
        <w:t xml:space="preserve"> </w:t>
      </w:r>
      <w:r>
        <w:rPr>
          <w:rFonts w:ascii="Arial" w:eastAsia="Arial" w:hAnsi="Arial" w:cs="Arial"/>
          <w:sz w:val="20"/>
        </w:rPr>
        <w:t>services</w:t>
      </w:r>
      <w:r>
        <w:rPr>
          <w:rFonts w:ascii="Arial" w:eastAsia="Arial" w:hAnsi="Arial" w:cs="Arial"/>
          <w:spacing w:val="-5"/>
          <w:sz w:val="20"/>
        </w:rPr>
        <w:t xml:space="preserve"> </w:t>
      </w:r>
      <w:r>
        <w:rPr>
          <w:rFonts w:ascii="Arial" w:eastAsia="Arial" w:hAnsi="Arial" w:cs="Arial"/>
          <w:sz w:val="20"/>
        </w:rPr>
        <w:t>de</w:t>
      </w:r>
      <w:r>
        <w:rPr>
          <w:rFonts w:ascii="Arial" w:eastAsia="Arial" w:hAnsi="Arial" w:cs="Arial"/>
          <w:spacing w:val="-6"/>
          <w:sz w:val="20"/>
        </w:rPr>
        <w:t xml:space="preserve"> </w:t>
      </w:r>
      <w:r>
        <w:rPr>
          <w:rFonts w:ascii="Arial" w:eastAsia="Arial" w:hAnsi="Arial" w:cs="Arial"/>
          <w:sz w:val="20"/>
        </w:rPr>
        <w:t>sauvegarde</w:t>
      </w:r>
      <w:r>
        <w:rPr>
          <w:rFonts w:ascii="Arial" w:eastAsia="Arial" w:hAnsi="Arial" w:cs="Arial"/>
          <w:spacing w:val="-8"/>
          <w:sz w:val="20"/>
        </w:rPr>
        <w:t xml:space="preserve"> </w:t>
      </w:r>
      <w:r>
        <w:rPr>
          <w:rFonts w:ascii="Arial" w:eastAsia="Arial" w:hAnsi="Arial" w:cs="Arial"/>
          <w:sz w:val="20"/>
        </w:rPr>
        <w:t>en</w:t>
      </w:r>
      <w:r>
        <w:rPr>
          <w:rFonts w:ascii="Arial" w:eastAsia="Arial" w:hAnsi="Arial" w:cs="Arial"/>
          <w:spacing w:val="-6"/>
          <w:sz w:val="20"/>
        </w:rPr>
        <w:t xml:space="preserve"> </w:t>
      </w:r>
      <w:r>
        <w:rPr>
          <w:rFonts w:ascii="Arial" w:eastAsia="Arial" w:hAnsi="Arial" w:cs="Arial"/>
          <w:sz w:val="20"/>
        </w:rPr>
        <w:t>ligne</w:t>
      </w:r>
      <w:r>
        <w:rPr>
          <w:rFonts w:ascii="Arial" w:eastAsia="Arial" w:hAnsi="Arial" w:cs="Arial"/>
          <w:spacing w:val="-6"/>
          <w:sz w:val="20"/>
        </w:rPr>
        <w:t xml:space="preserve"> </w:t>
      </w:r>
      <w:r>
        <w:rPr>
          <w:rFonts w:ascii="Arial" w:eastAsia="Arial" w:hAnsi="Arial" w:cs="Arial"/>
          <w:sz w:val="20"/>
        </w:rPr>
        <w:t>qui</w:t>
      </w:r>
      <w:r>
        <w:rPr>
          <w:rFonts w:ascii="Arial" w:eastAsia="Arial" w:hAnsi="Arial" w:cs="Arial"/>
          <w:spacing w:val="-9"/>
          <w:sz w:val="20"/>
        </w:rPr>
        <w:t xml:space="preserve"> </w:t>
      </w:r>
      <w:r>
        <w:rPr>
          <w:rFonts w:ascii="Arial" w:eastAsia="Arial" w:hAnsi="Arial" w:cs="Arial"/>
          <w:sz w:val="20"/>
        </w:rPr>
        <w:t>synchronisent</w:t>
      </w:r>
      <w:r>
        <w:rPr>
          <w:rFonts w:ascii="Arial" w:eastAsia="Arial" w:hAnsi="Arial" w:cs="Arial"/>
          <w:spacing w:val="-7"/>
          <w:sz w:val="20"/>
        </w:rPr>
        <w:t xml:space="preserve"> </w:t>
      </w:r>
      <w:r>
        <w:rPr>
          <w:rFonts w:ascii="Arial" w:eastAsia="Arial" w:hAnsi="Arial" w:cs="Arial"/>
          <w:sz w:val="20"/>
        </w:rPr>
        <w:t>automatiquement</w:t>
      </w:r>
      <w:r>
        <w:rPr>
          <w:rFonts w:ascii="Arial" w:eastAsia="Arial" w:hAnsi="Arial" w:cs="Arial"/>
          <w:spacing w:val="-8"/>
          <w:sz w:val="20"/>
        </w:rPr>
        <w:t xml:space="preserve"> </w:t>
      </w:r>
      <w:r>
        <w:rPr>
          <w:rFonts w:ascii="Arial" w:eastAsia="Arial" w:hAnsi="Arial" w:cs="Arial"/>
          <w:sz w:val="20"/>
        </w:rPr>
        <w:t>vos</w:t>
      </w:r>
      <w:r>
        <w:rPr>
          <w:rFonts w:ascii="Arial" w:eastAsia="Arial" w:hAnsi="Arial" w:cs="Arial"/>
          <w:spacing w:val="-7"/>
          <w:sz w:val="20"/>
        </w:rPr>
        <w:t xml:space="preserve"> </w:t>
      </w:r>
      <w:r>
        <w:rPr>
          <w:rFonts w:ascii="Arial" w:eastAsia="Arial" w:hAnsi="Arial" w:cs="Arial"/>
          <w:sz w:val="20"/>
        </w:rPr>
        <w:t>fichiers</w:t>
      </w:r>
      <w:r>
        <w:rPr>
          <w:rFonts w:ascii="Arial" w:eastAsia="Arial" w:hAnsi="Arial" w:cs="Arial"/>
          <w:spacing w:val="-6"/>
          <w:sz w:val="20"/>
        </w:rPr>
        <w:t xml:space="preserve"> </w:t>
      </w:r>
      <w:r>
        <w:rPr>
          <w:rFonts w:ascii="Arial" w:eastAsia="Arial" w:hAnsi="Arial" w:cs="Arial"/>
          <w:sz w:val="20"/>
        </w:rPr>
        <w:t>sur</w:t>
      </w:r>
      <w:r>
        <w:rPr>
          <w:rFonts w:ascii="Arial" w:eastAsia="Arial" w:hAnsi="Arial" w:cs="Arial"/>
          <w:spacing w:val="-8"/>
          <w:sz w:val="20"/>
        </w:rPr>
        <w:t xml:space="preserve"> </w:t>
      </w:r>
      <w:r>
        <w:rPr>
          <w:rFonts w:ascii="Arial" w:eastAsia="Arial" w:hAnsi="Arial" w:cs="Arial"/>
          <w:sz w:val="20"/>
        </w:rPr>
        <w:t>des</w:t>
      </w:r>
      <w:r>
        <w:rPr>
          <w:rFonts w:ascii="Arial" w:eastAsia="Arial" w:hAnsi="Arial" w:cs="Arial"/>
          <w:spacing w:val="-6"/>
          <w:sz w:val="20"/>
        </w:rPr>
        <w:t xml:space="preserve"> </w:t>
      </w:r>
      <w:r>
        <w:rPr>
          <w:rFonts w:ascii="Arial" w:eastAsia="Arial" w:hAnsi="Arial" w:cs="Arial"/>
          <w:spacing w:val="-2"/>
          <w:sz w:val="20"/>
        </w:rPr>
        <w:t>serveurs.</w:t>
      </w:r>
    </w:p>
    <w:p w14:paraId="7CE4B798" w14:textId="77777777" w:rsidR="009D0960" w:rsidRDefault="009D0960">
      <w:pPr>
        <w:widowControl w:val="0"/>
        <w:spacing w:before="39"/>
        <w:rPr>
          <w:rFonts w:ascii="Arial" w:eastAsia="Arial" w:hAnsi="Arial" w:cs="Arial"/>
          <w:sz w:val="20"/>
          <w:szCs w:val="20"/>
        </w:rPr>
      </w:pPr>
    </w:p>
    <w:p w14:paraId="6D64408C" w14:textId="77777777" w:rsidR="009D0960" w:rsidRDefault="009D0960">
      <w:pPr>
        <w:widowControl w:val="0"/>
        <w:spacing w:before="39"/>
        <w:rPr>
          <w:rFonts w:ascii="Arial" w:eastAsia="Arial" w:hAnsi="Arial" w:cs="Arial"/>
          <w:sz w:val="20"/>
          <w:szCs w:val="20"/>
        </w:rPr>
      </w:pPr>
    </w:p>
    <w:p w14:paraId="3A0D1E4A" w14:textId="77777777" w:rsidR="009D0960" w:rsidRDefault="001E1767">
      <w:pPr>
        <w:widowControl w:val="0"/>
        <w:outlineLvl w:val="2"/>
        <w:rPr>
          <w:rFonts w:ascii="Arial" w:eastAsia="Arial" w:hAnsi="Arial" w:cs="Arial"/>
          <w:b/>
          <w:bCs/>
          <w:sz w:val="20"/>
          <w:szCs w:val="20"/>
        </w:rPr>
      </w:pPr>
      <w:r>
        <w:rPr>
          <w:rFonts w:ascii="Arial" w:eastAsia="Arial" w:hAnsi="Arial" w:cs="Arial"/>
          <w:b/>
          <w:bCs/>
          <w:color w:val="C00000"/>
          <w:sz w:val="20"/>
          <w:szCs w:val="20"/>
        </w:rPr>
        <w:t>Avez-vous</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mis</w:t>
      </w:r>
      <w:r>
        <w:rPr>
          <w:rFonts w:ascii="Arial" w:eastAsia="Arial" w:hAnsi="Arial" w:cs="Arial"/>
          <w:b/>
          <w:bCs/>
          <w:color w:val="C00000"/>
          <w:spacing w:val="-6"/>
          <w:sz w:val="20"/>
          <w:szCs w:val="20"/>
        </w:rPr>
        <w:t xml:space="preserve"> </w:t>
      </w:r>
      <w:r>
        <w:rPr>
          <w:rFonts w:ascii="Arial" w:eastAsia="Arial" w:hAnsi="Arial" w:cs="Arial"/>
          <w:b/>
          <w:bCs/>
          <w:color w:val="C00000"/>
          <w:sz w:val="20"/>
          <w:szCs w:val="20"/>
        </w:rPr>
        <w:t>en</w:t>
      </w:r>
      <w:r>
        <w:rPr>
          <w:rFonts w:ascii="Arial" w:eastAsia="Arial" w:hAnsi="Arial" w:cs="Arial"/>
          <w:b/>
          <w:bCs/>
          <w:color w:val="C00000"/>
          <w:spacing w:val="-6"/>
          <w:sz w:val="20"/>
          <w:szCs w:val="20"/>
        </w:rPr>
        <w:t xml:space="preserve"> </w:t>
      </w:r>
      <w:r>
        <w:rPr>
          <w:rFonts w:ascii="Arial" w:eastAsia="Arial" w:hAnsi="Arial" w:cs="Arial"/>
          <w:b/>
          <w:bCs/>
          <w:color w:val="C00000"/>
          <w:sz w:val="20"/>
          <w:szCs w:val="20"/>
        </w:rPr>
        <w:t>place</w:t>
      </w:r>
      <w:r>
        <w:rPr>
          <w:rFonts w:ascii="Arial" w:eastAsia="Arial" w:hAnsi="Arial" w:cs="Arial"/>
          <w:b/>
          <w:bCs/>
          <w:color w:val="C00000"/>
          <w:spacing w:val="-6"/>
          <w:sz w:val="20"/>
          <w:szCs w:val="20"/>
        </w:rPr>
        <w:t xml:space="preserve"> </w:t>
      </w:r>
      <w:r>
        <w:rPr>
          <w:rFonts w:ascii="Arial" w:eastAsia="Arial" w:hAnsi="Arial" w:cs="Arial"/>
          <w:b/>
          <w:bCs/>
          <w:color w:val="C00000"/>
          <w:sz w:val="20"/>
          <w:szCs w:val="20"/>
        </w:rPr>
        <w:t>des</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règles</w:t>
      </w:r>
      <w:r>
        <w:rPr>
          <w:rFonts w:ascii="Arial" w:eastAsia="Arial" w:hAnsi="Arial" w:cs="Arial"/>
          <w:b/>
          <w:bCs/>
          <w:color w:val="C00000"/>
          <w:spacing w:val="-4"/>
          <w:sz w:val="20"/>
          <w:szCs w:val="20"/>
        </w:rPr>
        <w:t xml:space="preserve"> </w:t>
      </w:r>
      <w:r>
        <w:rPr>
          <w:rFonts w:ascii="Arial" w:eastAsia="Arial" w:hAnsi="Arial" w:cs="Arial"/>
          <w:b/>
          <w:bCs/>
          <w:color w:val="C00000"/>
          <w:sz w:val="20"/>
          <w:szCs w:val="20"/>
        </w:rPr>
        <w:t>de</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sécurisation</w:t>
      </w:r>
      <w:r>
        <w:rPr>
          <w:rFonts w:ascii="Arial" w:eastAsia="Arial" w:hAnsi="Arial" w:cs="Arial"/>
          <w:b/>
          <w:bCs/>
          <w:color w:val="C00000"/>
          <w:spacing w:val="-3"/>
          <w:sz w:val="20"/>
          <w:szCs w:val="20"/>
        </w:rPr>
        <w:t xml:space="preserve"> </w:t>
      </w:r>
      <w:r>
        <w:rPr>
          <w:rFonts w:ascii="Arial" w:eastAsia="Arial" w:hAnsi="Arial" w:cs="Arial"/>
          <w:b/>
          <w:bCs/>
          <w:color w:val="C00000"/>
          <w:sz w:val="20"/>
          <w:szCs w:val="20"/>
        </w:rPr>
        <w:t>des</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mots</w:t>
      </w:r>
      <w:r>
        <w:rPr>
          <w:rFonts w:ascii="Arial" w:eastAsia="Arial" w:hAnsi="Arial" w:cs="Arial"/>
          <w:b/>
          <w:bCs/>
          <w:color w:val="C00000"/>
          <w:spacing w:val="-6"/>
          <w:sz w:val="20"/>
          <w:szCs w:val="20"/>
        </w:rPr>
        <w:t xml:space="preserve"> </w:t>
      </w:r>
      <w:r>
        <w:rPr>
          <w:rFonts w:ascii="Arial" w:eastAsia="Arial" w:hAnsi="Arial" w:cs="Arial"/>
          <w:b/>
          <w:bCs/>
          <w:color w:val="C00000"/>
          <w:sz w:val="20"/>
          <w:szCs w:val="20"/>
        </w:rPr>
        <w:t>de</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passe</w:t>
      </w:r>
      <w:r>
        <w:rPr>
          <w:rFonts w:ascii="Arial" w:eastAsia="Arial" w:hAnsi="Arial" w:cs="Arial"/>
          <w:b/>
          <w:bCs/>
          <w:color w:val="C00000"/>
          <w:spacing w:val="-6"/>
          <w:sz w:val="20"/>
          <w:szCs w:val="20"/>
        </w:rPr>
        <w:t xml:space="preserve"> </w:t>
      </w:r>
      <w:r>
        <w:rPr>
          <w:rFonts w:ascii="Arial" w:eastAsia="Arial" w:hAnsi="Arial" w:cs="Arial"/>
          <w:b/>
          <w:bCs/>
          <w:color w:val="C00000"/>
          <w:spacing w:val="-10"/>
          <w:sz w:val="20"/>
          <w:szCs w:val="20"/>
        </w:rPr>
        <w:t>?</w:t>
      </w:r>
    </w:p>
    <w:p w14:paraId="244FD839" w14:textId="77777777" w:rsidR="009D0960" w:rsidRDefault="001E1767">
      <w:pPr>
        <w:widowControl w:val="0"/>
        <w:spacing w:before="34"/>
        <w:rPr>
          <w:rFonts w:ascii="Arial" w:eastAsia="Arial" w:hAnsi="Arial" w:cs="Arial"/>
          <w:sz w:val="20"/>
          <w:szCs w:val="20"/>
        </w:rPr>
      </w:pPr>
      <w:r>
        <w:rPr>
          <w:rFonts w:ascii="Arial" w:eastAsia="Arial" w:hAnsi="Arial" w:cs="Arial"/>
          <w:sz w:val="20"/>
          <w:szCs w:val="20"/>
        </w:rPr>
        <w:t>Il</w:t>
      </w:r>
      <w:r>
        <w:rPr>
          <w:rFonts w:ascii="Arial" w:eastAsia="Arial" w:hAnsi="Arial" w:cs="Arial"/>
          <w:spacing w:val="-4"/>
          <w:sz w:val="20"/>
          <w:szCs w:val="20"/>
        </w:rPr>
        <w:t xml:space="preserve"> </w:t>
      </w:r>
      <w:r>
        <w:rPr>
          <w:rFonts w:ascii="Arial" w:eastAsia="Arial" w:hAnsi="Arial" w:cs="Arial"/>
          <w:sz w:val="20"/>
          <w:szCs w:val="20"/>
        </w:rPr>
        <w:t>est</w:t>
      </w:r>
      <w:r>
        <w:rPr>
          <w:rFonts w:ascii="Arial" w:eastAsia="Arial" w:hAnsi="Arial" w:cs="Arial"/>
          <w:spacing w:val="-3"/>
          <w:sz w:val="20"/>
          <w:szCs w:val="20"/>
        </w:rPr>
        <w:t xml:space="preserve"> </w:t>
      </w:r>
      <w:r>
        <w:rPr>
          <w:rFonts w:ascii="Arial" w:eastAsia="Arial" w:hAnsi="Arial" w:cs="Arial"/>
          <w:sz w:val="20"/>
          <w:szCs w:val="20"/>
        </w:rPr>
        <w:t>recommandé</w:t>
      </w:r>
      <w:r>
        <w:rPr>
          <w:rFonts w:ascii="Arial" w:eastAsia="Arial" w:hAnsi="Arial" w:cs="Arial"/>
          <w:spacing w:val="-3"/>
          <w:sz w:val="20"/>
          <w:szCs w:val="20"/>
        </w:rPr>
        <w:t xml:space="preserve"> </w:t>
      </w:r>
      <w:r>
        <w:rPr>
          <w:rFonts w:ascii="Arial" w:eastAsia="Arial" w:hAnsi="Arial" w:cs="Arial"/>
          <w:sz w:val="20"/>
          <w:szCs w:val="20"/>
        </w:rPr>
        <w:t>d'imposer</w:t>
      </w:r>
      <w:r>
        <w:rPr>
          <w:rFonts w:ascii="Arial" w:eastAsia="Arial" w:hAnsi="Arial" w:cs="Arial"/>
          <w:spacing w:val="-3"/>
          <w:sz w:val="20"/>
          <w:szCs w:val="20"/>
        </w:rPr>
        <w:t xml:space="preserve"> </w:t>
      </w:r>
      <w:r>
        <w:rPr>
          <w:rFonts w:ascii="Arial" w:eastAsia="Arial" w:hAnsi="Arial" w:cs="Arial"/>
          <w:sz w:val="20"/>
          <w:szCs w:val="20"/>
        </w:rPr>
        <w:t>à</w:t>
      </w:r>
      <w:r>
        <w:rPr>
          <w:rFonts w:ascii="Arial" w:eastAsia="Arial" w:hAnsi="Arial" w:cs="Arial"/>
          <w:spacing w:val="-3"/>
          <w:sz w:val="20"/>
          <w:szCs w:val="20"/>
        </w:rPr>
        <w:t xml:space="preserve"> </w:t>
      </w:r>
      <w:r>
        <w:rPr>
          <w:rFonts w:ascii="Arial" w:eastAsia="Arial" w:hAnsi="Arial" w:cs="Arial"/>
          <w:sz w:val="20"/>
          <w:szCs w:val="20"/>
        </w:rPr>
        <w:t>vos</w:t>
      </w:r>
      <w:r>
        <w:rPr>
          <w:rFonts w:ascii="Arial" w:eastAsia="Arial" w:hAnsi="Arial" w:cs="Arial"/>
          <w:spacing w:val="-2"/>
          <w:sz w:val="20"/>
          <w:szCs w:val="20"/>
        </w:rPr>
        <w:t xml:space="preserve"> </w:t>
      </w:r>
      <w:r>
        <w:rPr>
          <w:rFonts w:ascii="Arial" w:eastAsia="Arial" w:hAnsi="Arial" w:cs="Arial"/>
          <w:sz w:val="20"/>
          <w:szCs w:val="20"/>
        </w:rPr>
        <w:t>utilisateurs</w:t>
      </w:r>
      <w:r>
        <w:rPr>
          <w:rFonts w:ascii="Arial" w:eastAsia="Arial" w:hAnsi="Arial" w:cs="Arial"/>
          <w:spacing w:val="-1"/>
          <w:sz w:val="20"/>
          <w:szCs w:val="20"/>
        </w:rPr>
        <w:t xml:space="preserve"> </w:t>
      </w:r>
      <w:r>
        <w:rPr>
          <w:rFonts w:ascii="Arial" w:eastAsia="Arial" w:hAnsi="Arial" w:cs="Arial"/>
          <w:sz w:val="20"/>
          <w:szCs w:val="20"/>
        </w:rPr>
        <w:t>des</w:t>
      </w:r>
      <w:r>
        <w:rPr>
          <w:rFonts w:ascii="Arial" w:eastAsia="Arial" w:hAnsi="Arial" w:cs="Arial"/>
          <w:spacing w:val="-2"/>
          <w:sz w:val="20"/>
          <w:szCs w:val="20"/>
        </w:rPr>
        <w:t xml:space="preserve"> </w:t>
      </w:r>
      <w:r>
        <w:rPr>
          <w:rFonts w:ascii="Arial" w:eastAsia="Arial" w:hAnsi="Arial" w:cs="Arial"/>
          <w:sz w:val="20"/>
          <w:szCs w:val="20"/>
        </w:rPr>
        <w:t>mots</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4"/>
          <w:sz w:val="20"/>
          <w:szCs w:val="20"/>
        </w:rPr>
        <w:t xml:space="preserve"> </w:t>
      </w:r>
      <w:r>
        <w:rPr>
          <w:rFonts w:ascii="Arial" w:eastAsia="Arial" w:hAnsi="Arial" w:cs="Arial"/>
          <w:sz w:val="20"/>
          <w:szCs w:val="20"/>
        </w:rPr>
        <w:t>passe</w:t>
      </w:r>
      <w:r>
        <w:rPr>
          <w:rFonts w:ascii="Arial" w:eastAsia="Arial" w:hAnsi="Arial" w:cs="Arial"/>
          <w:spacing w:val="-3"/>
          <w:sz w:val="20"/>
          <w:szCs w:val="20"/>
        </w:rPr>
        <w:t xml:space="preserve"> </w:t>
      </w:r>
      <w:r>
        <w:rPr>
          <w:rFonts w:ascii="Arial" w:eastAsia="Arial" w:hAnsi="Arial" w:cs="Arial"/>
          <w:sz w:val="20"/>
          <w:szCs w:val="20"/>
        </w:rPr>
        <w:t>longs</w:t>
      </w:r>
      <w:r>
        <w:rPr>
          <w:rFonts w:ascii="Arial" w:eastAsia="Arial" w:hAnsi="Arial" w:cs="Arial"/>
          <w:spacing w:val="-2"/>
          <w:sz w:val="20"/>
          <w:szCs w:val="20"/>
        </w:rPr>
        <w:t xml:space="preserve"> </w:t>
      </w:r>
      <w:r>
        <w:rPr>
          <w:rFonts w:ascii="Arial" w:eastAsia="Arial" w:hAnsi="Arial" w:cs="Arial"/>
          <w:sz w:val="20"/>
          <w:szCs w:val="20"/>
        </w:rPr>
        <w:t>et</w:t>
      </w:r>
      <w:r>
        <w:rPr>
          <w:rFonts w:ascii="Arial" w:eastAsia="Arial" w:hAnsi="Arial" w:cs="Arial"/>
          <w:spacing w:val="-3"/>
          <w:sz w:val="20"/>
          <w:szCs w:val="20"/>
        </w:rPr>
        <w:t xml:space="preserve"> </w:t>
      </w:r>
      <w:r>
        <w:rPr>
          <w:rFonts w:ascii="Arial" w:eastAsia="Arial" w:hAnsi="Arial" w:cs="Arial"/>
          <w:sz w:val="20"/>
          <w:szCs w:val="20"/>
        </w:rPr>
        <w:t>complexes</w:t>
      </w:r>
      <w:r>
        <w:rPr>
          <w:rFonts w:ascii="Arial" w:eastAsia="Arial" w:hAnsi="Arial" w:cs="Arial"/>
          <w:spacing w:val="-2"/>
          <w:sz w:val="20"/>
          <w:szCs w:val="20"/>
        </w:rPr>
        <w:t xml:space="preserve"> </w:t>
      </w:r>
      <w:r>
        <w:rPr>
          <w:rFonts w:ascii="Arial" w:eastAsia="Arial" w:hAnsi="Arial" w:cs="Arial"/>
          <w:sz w:val="20"/>
          <w:szCs w:val="20"/>
        </w:rPr>
        <w:t>(avec</w:t>
      </w:r>
      <w:r>
        <w:rPr>
          <w:rFonts w:ascii="Arial" w:eastAsia="Arial" w:hAnsi="Arial" w:cs="Arial"/>
          <w:spacing w:val="-2"/>
          <w:sz w:val="20"/>
          <w:szCs w:val="20"/>
        </w:rPr>
        <w:t xml:space="preserve"> </w:t>
      </w:r>
      <w:r>
        <w:rPr>
          <w:rFonts w:ascii="Arial" w:eastAsia="Arial" w:hAnsi="Arial" w:cs="Arial"/>
          <w:sz w:val="20"/>
          <w:szCs w:val="20"/>
        </w:rPr>
        <w:t>des</w:t>
      </w:r>
      <w:r>
        <w:rPr>
          <w:rFonts w:ascii="Arial" w:eastAsia="Arial" w:hAnsi="Arial" w:cs="Arial"/>
          <w:spacing w:val="-2"/>
          <w:sz w:val="20"/>
          <w:szCs w:val="20"/>
        </w:rPr>
        <w:t xml:space="preserve"> </w:t>
      </w:r>
      <w:r>
        <w:rPr>
          <w:rFonts w:ascii="Arial" w:eastAsia="Arial" w:hAnsi="Arial" w:cs="Arial"/>
          <w:sz w:val="20"/>
          <w:szCs w:val="20"/>
        </w:rPr>
        <w:t>majuscules, minuscules, chiffres, caractères spéciaux) et de mettre en place une mise à jour trimestrielle.</w:t>
      </w:r>
    </w:p>
    <w:p w14:paraId="2626C64B" w14:textId="77777777" w:rsidR="009D0960" w:rsidRDefault="009D0960">
      <w:pPr>
        <w:widowControl w:val="0"/>
        <w:spacing w:before="34"/>
        <w:rPr>
          <w:rFonts w:ascii="Arial" w:eastAsia="Arial" w:hAnsi="Arial" w:cs="Arial"/>
          <w:sz w:val="20"/>
          <w:szCs w:val="20"/>
        </w:rPr>
      </w:pPr>
    </w:p>
    <w:p w14:paraId="3891FEF1" w14:textId="77777777" w:rsidR="009D0960" w:rsidRDefault="001E1767">
      <w:pPr>
        <w:widowControl w:val="0"/>
        <w:ind w:right="831"/>
        <w:rPr>
          <w:rFonts w:ascii="Arial" w:eastAsia="Arial" w:hAnsi="Arial" w:cs="Arial"/>
          <w:b/>
          <w:color w:val="C00000"/>
          <w:spacing w:val="-4"/>
          <w:sz w:val="20"/>
        </w:rPr>
      </w:pPr>
      <w:r>
        <w:rPr>
          <w:rFonts w:ascii="Arial" w:eastAsia="Arial" w:hAnsi="Arial" w:cs="Arial"/>
          <w:b/>
          <w:color w:val="C00000"/>
          <w:spacing w:val="-4"/>
          <w:sz w:val="20"/>
        </w:rPr>
        <w:t>Les</w:t>
      </w:r>
      <w:r>
        <w:rPr>
          <w:rFonts w:ascii="Arial" w:eastAsia="Arial" w:hAnsi="Arial" w:cs="Arial"/>
          <w:b/>
          <w:color w:val="C00000"/>
          <w:spacing w:val="-5"/>
          <w:sz w:val="20"/>
        </w:rPr>
        <w:t xml:space="preserve"> </w:t>
      </w:r>
      <w:r>
        <w:rPr>
          <w:rFonts w:ascii="Arial" w:eastAsia="Arial" w:hAnsi="Arial" w:cs="Arial"/>
          <w:b/>
          <w:color w:val="C00000"/>
          <w:spacing w:val="-4"/>
          <w:sz w:val="20"/>
        </w:rPr>
        <w:t>autorisations</w:t>
      </w:r>
      <w:r>
        <w:rPr>
          <w:rFonts w:ascii="Arial" w:eastAsia="Arial" w:hAnsi="Arial" w:cs="Arial"/>
          <w:b/>
          <w:color w:val="C00000"/>
          <w:spacing w:val="-5"/>
          <w:sz w:val="20"/>
        </w:rPr>
        <w:t xml:space="preserve"> </w:t>
      </w:r>
      <w:r>
        <w:rPr>
          <w:rFonts w:ascii="Arial" w:eastAsia="Arial" w:hAnsi="Arial" w:cs="Arial"/>
          <w:b/>
          <w:color w:val="C00000"/>
          <w:spacing w:val="-4"/>
          <w:sz w:val="20"/>
        </w:rPr>
        <w:t>d'accès de</w:t>
      </w:r>
      <w:r>
        <w:rPr>
          <w:rFonts w:ascii="Arial" w:eastAsia="Arial" w:hAnsi="Arial" w:cs="Arial"/>
          <w:b/>
          <w:color w:val="C00000"/>
          <w:spacing w:val="-5"/>
          <w:sz w:val="20"/>
        </w:rPr>
        <w:t xml:space="preserve"> </w:t>
      </w:r>
      <w:r>
        <w:rPr>
          <w:rFonts w:ascii="Arial" w:eastAsia="Arial" w:hAnsi="Arial" w:cs="Arial"/>
          <w:b/>
          <w:color w:val="C00000"/>
          <w:spacing w:val="-4"/>
          <w:sz w:val="20"/>
        </w:rPr>
        <w:t>vos</w:t>
      </w:r>
      <w:r>
        <w:rPr>
          <w:rFonts w:ascii="Arial" w:eastAsia="Arial" w:hAnsi="Arial" w:cs="Arial"/>
          <w:b/>
          <w:color w:val="C00000"/>
          <w:spacing w:val="-5"/>
          <w:sz w:val="20"/>
        </w:rPr>
        <w:t xml:space="preserve"> </w:t>
      </w:r>
      <w:r>
        <w:rPr>
          <w:rFonts w:ascii="Arial" w:eastAsia="Arial" w:hAnsi="Arial" w:cs="Arial"/>
          <w:b/>
          <w:color w:val="C00000"/>
          <w:spacing w:val="-4"/>
          <w:sz w:val="20"/>
        </w:rPr>
        <w:t>utilisateurs</w:t>
      </w:r>
      <w:r>
        <w:rPr>
          <w:rFonts w:ascii="Arial" w:eastAsia="Arial" w:hAnsi="Arial" w:cs="Arial"/>
          <w:b/>
          <w:color w:val="C00000"/>
          <w:spacing w:val="-5"/>
          <w:sz w:val="20"/>
        </w:rPr>
        <w:t xml:space="preserve"> </w:t>
      </w:r>
      <w:r>
        <w:rPr>
          <w:rFonts w:ascii="Arial" w:eastAsia="Arial" w:hAnsi="Arial" w:cs="Arial"/>
          <w:b/>
          <w:color w:val="C00000"/>
          <w:spacing w:val="-4"/>
          <w:sz w:val="20"/>
        </w:rPr>
        <w:t>privilégiés</w:t>
      </w:r>
      <w:r>
        <w:rPr>
          <w:rFonts w:ascii="Arial" w:eastAsia="Arial" w:hAnsi="Arial" w:cs="Arial"/>
          <w:b/>
          <w:color w:val="C00000"/>
          <w:spacing w:val="-5"/>
          <w:sz w:val="20"/>
        </w:rPr>
        <w:t xml:space="preserve"> </w:t>
      </w:r>
      <w:r>
        <w:rPr>
          <w:rFonts w:ascii="Arial" w:eastAsia="Arial" w:hAnsi="Arial" w:cs="Arial"/>
          <w:b/>
          <w:color w:val="C00000"/>
          <w:spacing w:val="-4"/>
          <w:sz w:val="20"/>
        </w:rPr>
        <w:t>sont-elles</w:t>
      </w:r>
      <w:r>
        <w:rPr>
          <w:rFonts w:ascii="Arial" w:eastAsia="Arial" w:hAnsi="Arial" w:cs="Arial"/>
          <w:b/>
          <w:color w:val="C00000"/>
          <w:spacing w:val="-5"/>
          <w:sz w:val="20"/>
        </w:rPr>
        <w:t xml:space="preserve"> </w:t>
      </w:r>
      <w:r>
        <w:rPr>
          <w:rFonts w:ascii="Arial" w:eastAsia="Arial" w:hAnsi="Arial" w:cs="Arial"/>
          <w:b/>
          <w:color w:val="C00000"/>
          <w:spacing w:val="-4"/>
          <w:sz w:val="20"/>
        </w:rPr>
        <w:t>tracées, contrôlées</w:t>
      </w:r>
      <w:r>
        <w:rPr>
          <w:rFonts w:ascii="Arial" w:eastAsia="Arial" w:hAnsi="Arial" w:cs="Arial"/>
          <w:b/>
          <w:color w:val="C00000"/>
          <w:spacing w:val="-5"/>
          <w:sz w:val="20"/>
        </w:rPr>
        <w:t xml:space="preserve"> </w:t>
      </w:r>
      <w:r>
        <w:rPr>
          <w:rFonts w:ascii="Arial" w:eastAsia="Arial" w:hAnsi="Arial" w:cs="Arial"/>
          <w:b/>
          <w:color w:val="C00000"/>
          <w:spacing w:val="-4"/>
          <w:sz w:val="20"/>
        </w:rPr>
        <w:t>et tenues</w:t>
      </w:r>
      <w:r>
        <w:rPr>
          <w:rFonts w:ascii="Arial" w:eastAsia="Arial" w:hAnsi="Arial" w:cs="Arial"/>
          <w:b/>
          <w:color w:val="C00000"/>
          <w:spacing w:val="-5"/>
          <w:sz w:val="20"/>
        </w:rPr>
        <w:t xml:space="preserve"> </w:t>
      </w:r>
      <w:r>
        <w:rPr>
          <w:rFonts w:ascii="Arial" w:eastAsia="Arial" w:hAnsi="Arial" w:cs="Arial"/>
          <w:b/>
          <w:color w:val="C00000"/>
          <w:spacing w:val="-4"/>
          <w:sz w:val="20"/>
        </w:rPr>
        <w:t>à</w:t>
      </w:r>
      <w:r>
        <w:rPr>
          <w:rFonts w:ascii="Arial" w:eastAsia="Arial" w:hAnsi="Arial" w:cs="Arial"/>
          <w:b/>
          <w:color w:val="C00000"/>
          <w:spacing w:val="-5"/>
          <w:sz w:val="20"/>
        </w:rPr>
        <w:t xml:space="preserve"> </w:t>
      </w:r>
      <w:r>
        <w:rPr>
          <w:rFonts w:ascii="Arial" w:eastAsia="Arial" w:hAnsi="Arial" w:cs="Arial"/>
          <w:b/>
          <w:color w:val="C00000"/>
          <w:spacing w:val="-4"/>
          <w:sz w:val="20"/>
        </w:rPr>
        <w:t>jour</w:t>
      </w:r>
      <w:r>
        <w:rPr>
          <w:rFonts w:ascii="Arial" w:eastAsia="Arial" w:hAnsi="Arial" w:cs="Arial"/>
          <w:b/>
          <w:color w:val="C00000"/>
          <w:spacing w:val="-5"/>
          <w:sz w:val="20"/>
        </w:rPr>
        <w:t xml:space="preserve"> </w:t>
      </w:r>
      <w:r>
        <w:rPr>
          <w:rFonts w:ascii="Arial" w:eastAsia="Arial" w:hAnsi="Arial" w:cs="Arial"/>
          <w:b/>
          <w:color w:val="C00000"/>
          <w:spacing w:val="-4"/>
          <w:sz w:val="20"/>
        </w:rPr>
        <w:t xml:space="preserve">? </w:t>
      </w:r>
    </w:p>
    <w:p w14:paraId="53EE3945" w14:textId="77777777" w:rsidR="009D0960" w:rsidRDefault="001E1767">
      <w:pPr>
        <w:widowControl w:val="0"/>
        <w:ind w:right="831"/>
        <w:rPr>
          <w:rFonts w:ascii="Arial" w:eastAsia="Arial" w:hAnsi="Arial" w:cs="Arial"/>
          <w:sz w:val="20"/>
        </w:rPr>
      </w:pPr>
      <w:r>
        <w:rPr>
          <w:rFonts w:ascii="Arial" w:eastAsia="Arial" w:hAnsi="Arial" w:cs="Arial"/>
          <w:sz w:val="20"/>
        </w:rPr>
        <w:t xml:space="preserve">Les autorisations d’accès des </w:t>
      </w:r>
      <w:r>
        <w:rPr>
          <w:rFonts w:ascii="Arial" w:eastAsia="Arial" w:hAnsi="Arial" w:cs="Arial"/>
          <w:sz w:val="20"/>
        </w:rPr>
        <w:t>utilisateurs sont tracées, tenus à jour et contrôlés à travers une procédure de gestion</w:t>
      </w:r>
      <w:r>
        <w:rPr>
          <w:rFonts w:ascii="Arial" w:eastAsia="Arial" w:hAnsi="Arial" w:cs="Arial"/>
          <w:spacing w:val="-4"/>
          <w:sz w:val="20"/>
        </w:rPr>
        <w:t xml:space="preserve"> </w:t>
      </w:r>
      <w:r>
        <w:rPr>
          <w:rFonts w:ascii="Arial" w:eastAsia="Arial" w:hAnsi="Arial" w:cs="Arial"/>
          <w:sz w:val="20"/>
        </w:rPr>
        <w:t>des</w:t>
      </w:r>
      <w:r>
        <w:rPr>
          <w:rFonts w:ascii="Arial" w:eastAsia="Arial" w:hAnsi="Arial" w:cs="Arial"/>
          <w:spacing w:val="-3"/>
          <w:sz w:val="20"/>
        </w:rPr>
        <w:t xml:space="preserve"> </w:t>
      </w:r>
      <w:r>
        <w:rPr>
          <w:rFonts w:ascii="Arial" w:eastAsia="Arial" w:hAnsi="Arial" w:cs="Arial"/>
          <w:sz w:val="20"/>
        </w:rPr>
        <w:t>autorisations.</w:t>
      </w:r>
      <w:r>
        <w:rPr>
          <w:rFonts w:ascii="Arial" w:eastAsia="Arial" w:hAnsi="Arial" w:cs="Arial"/>
          <w:spacing w:val="-6"/>
          <w:sz w:val="20"/>
        </w:rPr>
        <w:t xml:space="preserve"> </w:t>
      </w:r>
      <w:r>
        <w:rPr>
          <w:rFonts w:ascii="Arial" w:eastAsia="Arial" w:hAnsi="Arial" w:cs="Arial"/>
          <w:sz w:val="20"/>
        </w:rPr>
        <w:t>En</w:t>
      </w:r>
      <w:r>
        <w:rPr>
          <w:rFonts w:ascii="Arial" w:eastAsia="Arial" w:hAnsi="Arial" w:cs="Arial"/>
          <w:spacing w:val="-4"/>
          <w:sz w:val="20"/>
        </w:rPr>
        <w:t xml:space="preserve"> </w:t>
      </w:r>
      <w:r>
        <w:rPr>
          <w:rFonts w:ascii="Arial" w:eastAsia="Arial" w:hAnsi="Arial" w:cs="Arial"/>
          <w:sz w:val="20"/>
        </w:rPr>
        <w:t>appliquant</w:t>
      </w:r>
      <w:r>
        <w:rPr>
          <w:rFonts w:ascii="Arial" w:eastAsia="Arial" w:hAnsi="Arial" w:cs="Arial"/>
          <w:spacing w:val="-2"/>
          <w:sz w:val="20"/>
        </w:rPr>
        <w:t xml:space="preserve"> </w:t>
      </w:r>
      <w:r>
        <w:rPr>
          <w:rFonts w:ascii="Arial" w:eastAsia="Arial" w:hAnsi="Arial" w:cs="Arial"/>
          <w:sz w:val="20"/>
        </w:rPr>
        <w:t>le</w:t>
      </w:r>
      <w:r>
        <w:rPr>
          <w:rFonts w:ascii="Arial" w:eastAsia="Arial" w:hAnsi="Arial" w:cs="Arial"/>
          <w:spacing w:val="-2"/>
          <w:sz w:val="20"/>
        </w:rPr>
        <w:t xml:space="preserve"> </w:t>
      </w:r>
      <w:r>
        <w:rPr>
          <w:rFonts w:ascii="Arial" w:eastAsia="Arial" w:hAnsi="Arial" w:cs="Arial"/>
          <w:sz w:val="20"/>
        </w:rPr>
        <w:t>principe</w:t>
      </w:r>
      <w:r>
        <w:rPr>
          <w:rFonts w:ascii="Arial" w:eastAsia="Arial" w:hAnsi="Arial" w:cs="Arial"/>
          <w:spacing w:val="-3"/>
          <w:sz w:val="20"/>
        </w:rPr>
        <w:t xml:space="preserve"> </w:t>
      </w:r>
      <w:r>
        <w:rPr>
          <w:rFonts w:ascii="Arial" w:eastAsia="Arial" w:hAnsi="Arial" w:cs="Arial"/>
          <w:sz w:val="20"/>
        </w:rPr>
        <w:t>du</w:t>
      </w:r>
      <w:r>
        <w:rPr>
          <w:rFonts w:ascii="Arial" w:eastAsia="Arial" w:hAnsi="Arial" w:cs="Arial"/>
          <w:spacing w:val="-3"/>
          <w:sz w:val="20"/>
        </w:rPr>
        <w:t xml:space="preserve"> </w:t>
      </w:r>
      <w:r>
        <w:rPr>
          <w:rFonts w:ascii="Arial" w:eastAsia="Arial" w:hAnsi="Arial" w:cs="Arial"/>
          <w:sz w:val="20"/>
        </w:rPr>
        <w:t>moindre</w:t>
      </w:r>
      <w:r>
        <w:rPr>
          <w:rFonts w:ascii="Arial" w:eastAsia="Arial" w:hAnsi="Arial" w:cs="Arial"/>
          <w:spacing w:val="-2"/>
          <w:sz w:val="20"/>
        </w:rPr>
        <w:t xml:space="preserve"> </w:t>
      </w:r>
      <w:r>
        <w:rPr>
          <w:rFonts w:ascii="Arial" w:eastAsia="Arial" w:hAnsi="Arial" w:cs="Arial"/>
          <w:sz w:val="20"/>
        </w:rPr>
        <w:t>privilège</w:t>
      </w:r>
      <w:r>
        <w:rPr>
          <w:rFonts w:ascii="Arial" w:eastAsia="Arial" w:hAnsi="Arial" w:cs="Arial"/>
          <w:spacing w:val="-4"/>
          <w:sz w:val="20"/>
        </w:rPr>
        <w:t xml:space="preserve"> </w:t>
      </w:r>
      <w:r>
        <w:rPr>
          <w:rFonts w:ascii="Arial" w:eastAsia="Arial" w:hAnsi="Arial" w:cs="Arial"/>
          <w:sz w:val="20"/>
        </w:rPr>
        <w:t>dans</w:t>
      </w:r>
      <w:r>
        <w:rPr>
          <w:rFonts w:ascii="Arial" w:eastAsia="Arial" w:hAnsi="Arial" w:cs="Arial"/>
          <w:spacing w:val="-3"/>
          <w:sz w:val="20"/>
        </w:rPr>
        <w:t xml:space="preserve"> </w:t>
      </w:r>
      <w:r>
        <w:rPr>
          <w:rFonts w:ascii="Arial" w:eastAsia="Arial" w:hAnsi="Arial" w:cs="Arial"/>
          <w:sz w:val="20"/>
        </w:rPr>
        <w:t>la</w:t>
      </w:r>
      <w:r>
        <w:rPr>
          <w:rFonts w:ascii="Arial" w:eastAsia="Arial" w:hAnsi="Arial" w:cs="Arial"/>
          <w:spacing w:val="-4"/>
          <w:sz w:val="20"/>
        </w:rPr>
        <w:t xml:space="preserve"> </w:t>
      </w:r>
      <w:r>
        <w:rPr>
          <w:rFonts w:ascii="Arial" w:eastAsia="Arial" w:hAnsi="Arial" w:cs="Arial"/>
          <w:sz w:val="20"/>
        </w:rPr>
        <w:t>gestion</w:t>
      </w:r>
      <w:r>
        <w:rPr>
          <w:rFonts w:ascii="Arial" w:eastAsia="Arial" w:hAnsi="Arial" w:cs="Arial"/>
          <w:spacing w:val="-2"/>
          <w:sz w:val="20"/>
        </w:rPr>
        <w:t xml:space="preserve"> </w:t>
      </w:r>
      <w:r>
        <w:rPr>
          <w:rFonts w:ascii="Arial" w:eastAsia="Arial" w:hAnsi="Arial" w:cs="Arial"/>
          <w:sz w:val="20"/>
        </w:rPr>
        <w:t>des</w:t>
      </w:r>
      <w:r>
        <w:rPr>
          <w:rFonts w:ascii="Arial" w:eastAsia="Arial" w:hAnsi="Arial" w:cs="Arial"/>
          <w:spacing w:val="-3"/>
          <w:sz w:val="20"/>
        </w:rPr>
        <w:t xml:space="preserve"> </w:t>
      </w:r>
      <w:r>
        <w:rPr>
          <w:rFonts w:ascii="Arial" w:eastAsia="Arial" w:hAnsi="Arial" w:cs="Arial"/>
          <w:sz w:val="20"/>
        </w:rPr>
        <w:t>accès privilégiés</w:t>
      </w:r>
    </w:p>
    <w:p w14:paraId="7517DE1C" w14:textId="77777777" w:rsidR="009D0960" w:rsidRDefault="001E1767">
      <w:pPr>
        <w:widowControl w:val="0"/>
        <w:rPr>
          <w:rFonts w:ascii="Arial" w:eastAsia="Arial" w:hAnsi="Arial" w:cs="Arial"/>
          <w:sz w:val="20"/>
          <w:szCs w:val="20"/>
        </w:rPr>
      </w:pPr>
      <w:r>
        <w:rPr>
          <w:rFonts w:ascii="Arial" w:eastAsia="Arial" w:hAnsi="Arial" w:cs="Arial"/>
          <w:sz w:val="20"/>
          <w:szCs w:val="20"/>
        </w:rPr>
        <w:t>(selon</w:t>
      </w:r>
      <w:r>
        <w:rPr>
          <w:rFonts w:ascii="Arial" w:eastAsia="Arial" w:hAnsi="Arial" w:cs="Arial"/>
          <w:spacing w:val="-3"/>
          <w:sz w:val="20"/>
          <w:szCs w:val="20"/>
        </w:rPr>
        <w:t xml:space="preserve"> </w:t>
      </w:r>
      <w:r>
        <w:rPr>
          <w:rFonts w:ascii="Arial" w:eastAsia="Arial" w:hAnsi="Arial" w:cs="Arial"/>
          <w:sz w:val="20"/>
          <w:szCs w:val="20"/>
        </w:rPr>
        <w:t>lequel</w:t>
      </w:r>
      <w:r>
        <w:rPr>
          <w:rFonts w:ascii="Arial" w:eastAsia="Arial" w:hAnsi="Arial" w:cs="Arial"/>
          <w:spacing w:val="-5"/>
          <w:sz w:val="20"/>
          <w:szCs w:val="20"/>
        </w:rPr>
        <w:t xml:space="preserve"> </w:t>
      </w:r>
      <w:r>
        <w:rPr>
          <w:rFonts w:ascii="Arial" w:eastAsia="Arial" w:hAnsi="Arial" w:cs="Arial"/>
          <w:sz w:val="20"/>
          <w:szCs w:val="20"/>
        </w:rPr>
        <w:t>les</w:t>
      </w:r>
      <w:r>
        <w:rPr>
          <w:rFonts w:ascii="Arial" w:eastAsia="Arial" w:hAnsi="Arial" w:cs="Arial"/>
          <w:spacing w:val="-3"/>
          <w:sz w:val="20"/>
          <w:szCs w:val="20"/>
        </w:rPr>
        <w:t xml:space="preserve"> </w:t>
      </w:r>
      <w:r>
        <w:rPr>
          <w:rFonts w:ascii="Arial" w:eastAsia="Arial" w:hAnsi="Arial" w:cs="Arial"/>
          <w:sz w:val="20"/>
          <w:szCs w:val="20"/>
        </w:rPr>
        <w:t>utilisateurs</w:t>
      </w:r>
      <w:r>
        <w:rPr>
          <w:rFonts w:ascii="Arial" w:eastAsia="Arial" w:hAnsi="Arial" w:cs="Arial"/>
          <w:spacing w:val="-3"/>
          <w:sz w:val="20"/>
          <w:szCs w:val="20"/>
        </w:rPr>
        <w:t xml:space="preserve"> </w:t>
      </w:r>
      <w:r>
        <w:rPr>
          <w:rFonts w:ascii="Arial" w:eastAsia="Arial" w:hAnsi="Arial" w:cs="Arial"/>
          <w:sz w:val="20"/>
          <w:szCs w:val="20"/>
        </w:rPr>
        <w:t>ne</w:t>
      </w:r>
      <w:r>
        <w:rPr>
          <w:rFonts w:ascii="Arial" w:eastAsia="Arial" w:hAnsi="Arial" w:cs="Arial"/>
          <w:spacing w:val="-5"/>
          <w:sz w:val="20"/>
          <w:szCs w:val="20"/>
        </w:rPr>
        <w:t xml:space="preserve"> </w:t>
      </w:r>
      <w:r>
        <w:rPr>
          <w:rFonts w:ascii="Arial" w:eastAsia="Arial" w:hAnsi="Arial" w:cs="Arial"/>
          <w:sz w:val="20"/>
          <w:szCs w:val="20"/>
        </w:rPr>
        <w:t>reçoivent</w:t>
      </w:r>
      <w:r>
        <w:rPr>
          <w:rFonts w:ascii="Arial" w:eastAsia="Arial" w:hAnsi="Arial" w:cs="Arial"/>
          <w:spacing w:val="-4"/>
          <w:sz w:val="20"/>
          <w:szCs w:val="20"/>
        </w:rPr>
        <w:t xml:space="preserve"> </w:t>
      </w:r>
      <w:r>
        <w:rPr>
          <w:rFonts w:ascii="Arial" w:eastAsia="Arial" w:hAnsi="Arial" w:cs="Arial"/>
          <w:sz w:val="20"/>
          <w:szCs w:val="20"/>
        </w:rPr>
        <w:t>que</w:t>
      </w:r>
      <w:r>
        <w:rPr>
          <w:rFonts w:ascii="Arial" w:eastAsia="Arial" w:hAnsi="Arial" w:cs="Arial"/>
          <w:spacing w:val="-3"/>
          <w:sz w:val="20"/>
          <w:szCs w:val="20"/>
        </w:rPr>
        <w:t xml:space="preserve"> </w:t>
      </w:r>
      <w:r>
        <w:rPr>
          <w:rFonts w:ascii="Arial" w:eastAsia="Arial" w:hAnsi="Arial" w:cs="Arial"/>
          <w:sz w:val="20"/>
          <w:szCs w:val="20"/>
        </w:rPr>
        <w:t>le</w:t>
      </w:r>
      <w:r>
        <w:rPr>
          <w:rFonts w:ascii="Arial" w:eastAsia="Arial" w:hAnsi="Arial" w:cs="Arial"/>
          <w:spacing w:val="-2"/>
          <w:sz w:val="20"/>
          <w:szCs w:val="20"/>
        </w:rPr>
        <w:t xml:space="preserve"> </w:t>
      </w:r>
      <w:r>
        <w:rPr>
          <w:rFonts w:ascii="Arial" w:eastAsia="Arial" w:hAnsi="Arial" w:cs="Arial"/>
          <w:sz w:val="20"/>
          <w:szCs w:val="20"/>
        </w:rPr>
        <w:t>niveau</w:t>
      </w:r>
      <w:r>
        <w:rPr>
          <w:rFonts w:ascii="Arial" w:eastAsia="Arial" w:hAnsi="Arial" w:cs="Arial"/>
          <w:spacing w:val="-4"/>
          <w:sz w:val="20"/>
          <w:szCs w:val="20"/>
        </w:rPr>
        <w:t xml:space="preserve"> </w:t>
      </w:r>
      <w:r>
        <w:rPr>
          <w:rFonts w:ascii="Arial" w:eastAsia="Arial" w:hAnsi="Arial" w:cs="Arial"/>
          <w:sz w:val="20"/>
          <w:szCs w:val="20"/>
        </w:rPr>
        <w:t>d’accès</w:t>
      </w:r>
      <w:r>
        <w:rPr>
          <w:rFonts w:ascii="Arial" w:eastAsia="Arial" w:hAnsi="Arial" w:cs="Arial"/>
          <w:spacing w:val="-3"/>
          <w:sz w:val="20"/>
          <w:szCs w:val="20"/>
        </w:rPr>
        <w:t xml:space="preserve"> </w:t>
      </w:r>
      <w:r>
        <w:rPr>
          <w:rFonts w:ascii="Arial" w:eastAsia="Arial" w:hAnsi="Arial" w:cs="Arial"/>
          <w:sz w:val="20"/>
          <w:szCs w:val="20"/>
        </w:rPr>
        <w:t>minimum</w:t>
      </w:r>
      <w:r>
        <w:rPr>
          <w:rFonts w:ascii="Arial" w:eastAsia="Arial" w:hAnsi="Arial" w:cs="Arial"/>
          <w:spacing w:val="-4"/>
          <w:sz w:val="20"/>
          <w:szCs w:val="20"/>
        </w:rPr>
        <w:t xml:space="preserve"> </w:t>
      </w:r>
      <w:r>
        <w:rPr>
          <w:rFonts w:ascii="Arial" w:eastAsia="Arial" w:hAnsi="Arial" w:cs="Arial"/>
          <w:sz w:val="20"/>
          <w:szCs w:val="20"/>
        </w:rPr>
        <w:t>requis</w:t>
      </w:r>
      <w:r>
        <w:rPr>
          <w:rFonts w:ascii="Arial" w:eastAsia="Arial" w:hAnsi="Arial" w:cs="Arial"/>
          <w:spacing w:val="-1"/>
          <w:sz w:val="20"/>
          <w:szCs w:val="20"/>
        </w:rPr>
        <w:t xml:space="preserve"> </w:t>
      </w:r>
      <w:r>
        <w:rPr>
          <w:rFonts w:ascii="Arial" w:eastAsia="Arial" w:hAnsi="Arial" w:cs="Arial"/>
          <w:sz w:val="20"/>
          <w:szCs w:val="20"/>
        </w:rPr>
        <w:t>pour</w:t>
      </w:r>
      <w:r>
        <w:rPr>
          <w:rFonts w:ascii="Arial" w:eastAsia="Arial" w:hAnsi="Arial" w:cs="Arial"/>
          <w:spacing w:val="-4"/>
          <w:sz w:val="20"/>
          <w:szCs w:val="20"/>
        </w:rPr>
        <w:t xml:space="preserve"> </w:t>
      </w:r>
      <w:r>
        <w:rPr>
          <w:rFonts w:ascii="Arial" w:eastAsia="Arial" w:hAnsi="Arial" w:cs="Arial"/>
          <w:sz w:val="20"/>
          <w:szCs w:val="20"/>
        </w:rPr>
        <w:t>effectuer</w:t>
      </w:r>
      <w:r>
        <w:rPr>
          <w:rFonts w:ascii="Arial" w:eastAsia="Arial" w:hAnsi="Arial" w:cs="Arial"/>
          <w:spacing w:val="-1"/>
          <w:sz w:val="20"/>
          <w:szCs w:val="20"/>
        </w:rPr>
        <w:t xml:space="preserve"> </w:t>
      </w:r>
      <w:r>
        <w:rPr>
          <w:rFonts w:ascii="Arial" w:eastAsia="Arial" w:hAnsi="Arial" w:cs="Arial"/>
          <w:sz w:val="20"/>
          <w:szCs w:val="20"/>
        </w:rPr>
        <w:t>leur</w:t>
      </w:r>
      <w:r>
        <w:rPr>
          <w:rFonts w:ascii="Arial" w:eastAsia="Arial" w:hAnsi="Arial" w:cs="Arial"/>
          <w:spacing w:val="-4"/>
          <w:sz w:val="20"/>
          <w:szCs w:val="20"/>
        </w:rPr>
        <w:t xml:space="preserve"> </w:t>
      </w:r>
      <w:r>
        <w:rPr>
          <w:rFonts w:ascii="Arial" w:eastAsia="Arial" w:hAnsi="Arial" w:cs="Arial"/>
          <w:sz w:val="20"/>
          <w:szCs w:val="20"/>
        </w:rPr>
        <w:t>travail),</w:t>
      </w:r>
      <w:r>
        <w:rPr>
          <w:rFonts w:ascii="Arial" w:eastAsia="Arial" w:hAnsi="Arial" w:cs="Arial"/>
          <w:spacing w:val="-4"/>
          <w:sz w:val="20"/>
          <w:szCs w:val="20"/>
        </w:rPr>
        <w:t xml:space="preserve"> </w:t>
      </w:r>
      <w:r>
        <w:rPr>
          <w:rFonts w:ascii="Arial" w:eastAsia="Arial" w:hAnsi="Arial" w:cs="Arial"/>
          <w:sz w:val="20"/>
          <w:szCs w:val="20"/>
        </w:rPr>
        <w:t>les organisations peuvent réduire leur exposition.</w:t>
      </w:r>
    </w:p>
    <w:p w14:paraId="2FB0D468" w14:textId="77777777" w:rsidR="009D0960" w:rsidRDefault="009D0960">
      <w:pPr>
        <w:widowControl w:val="0"/>
        <w:rPr>
          <w:rFonts w:ascii="Arial" w:eastAsia="Arial" w:hAnsi="Arial" w:cs="Arial"/>
          <w:sz w:val="20"/>
          <w:szCs w:val="20"/>
        </w:rPr>
      </w:pPr>
    </w:p>
    <w:p w14:paraId="2DD1538D" w14:textId="77777777" w:rsidR="009D0960" w:rsidRDefault="001E1767">
      <w:pPr>
        <w:widowControl w:val="0"/>
        <w:ind w:right="504"/>
        <w:outlineLvl w:val="2"/>
        <w:rPr>
          <w:rFonts w:ascii="Arial" w:eastAsia="Arial" w:hAnsi="Arial" w:cs="Arial"/>
          <w:b/>
          <w:bCs/>
          <w:sz w:val="20"/>
          <w:szCs w:val="20"/>
        </w:rPr>
      </w:pPr>
      <w:r>
        <w:rPr>
          <w:rFonts w:ascii="Arial" w:eastAsia="Arial" w:hAnsi="Arial" w:cs="Arial"/>
          <w:b/>
          <w:bCs/>
          <w:color w:val="C00000"/>
          <w:spacing w:val="-6"/>
          <w:sz w:val="20"/>
          <w:szCs w:val="20"/>
        </w:rPr>
        <w:t xml:space="preserve">Utilisez-vous une authentification mutificateurs (MFA) afin de protéger les comptes d’utilisateurs privilégiés ou </w:t>
      </w:r>
      <w:r>
        <w:rPr>
          <w:rFonts w:ascii="Arial" w:eastAsia="Arial" w:hAnsi="Arial" w:cs="Arial"/>
          <w:b/>
          <w:bCs/>
          <w:color w:val="C00000"/>
          <w:sz w:val="20"/>
          <w:szCs w:val="20"/>
        </w:rPr>
        <w:t>des administrateurs ?</w:t>
      </w:r>
    </w:p>
    <w:p w14:paraId="527F23C9" w14:textId="77777777" w:rsidR="009D0960" w:rsidRDefault="001E1767">
      <w:pPr>
        <w:widowControl w:val="0"/>
        <w:ind w:right="504"/>
        <w:rPr>
          <w:rFonts w:ascii="Arial" w:eastAsia="Arial" w:hAnsi="Arial" w:cs="Arial"/>
          <w:sz w:val="20"/>
          <w:szCs w:val="20"/>
        </w:rPr>
      </w:pPr>
      <w:r>
        <w:rPr>
          <w:rFonts w:ascii="Arial" w:eastAsia="Arial" w:hAnsi="Arial" w:cs="Arial"/>
          <w:sz w:val="20"/>
          <w:szCs w:val="20"/>
        </w:rPr>
        <w:t xml:space="preserve">La prise de </w:t>
      </w:r>
      <w:r>
        <w:rPr>
          <w:rFonts w:ascii="Arial" w:eastAsia="Arial" w:hAnsi="Arial" w:cs="Arial"/>
          <w:sz w:val="20"/>
          <w:szCs w:val="20"/>
        </w:rPr>
        <w:t>contrôle de comptes utilisateurs et administrateurs avec des accès privilégiés, est un des objectifs majeurs des attaquants. L’authentification multi-facteurs repose sur un processus de sécurité de compte nécessitant</w:t>
      </w:r>
      <w:r>
        <w:rPr>
          <w:rFonts w:ascii="Arial" w:eastAsia="Arial" w:hAnsi="Arial" w:cs="Arial"/>
          <w:spacing w:val="-4"/>
          <w:sz w:val="20"/>
          <w:szCs w:val="20"/>
        </w:rPr>
        <w:t xml:space="preserve"> </w:t>
      </w:r>
      <w:r>
        <w:rPr>
          <w:rFonts w:ascii="Arial" w:eastAsia="Arial" w:hAnsi="Arial" w:cs="Arial"/>
          <w:sz w:val="20"/>
          <w:szCs w:val="20"/>
        </w:rPr>
        <w:t>deux</w:t>
      </w:r>
      <w:r>
        <w:rPr>
          <w:rFonts w:ascii="Arial" w:eastAsia="Arial" w:hAnsi="Arial" w:cs="Arial"/>
          <w:spacing w:val="-3"/>
          <w:sz w:val="20"/>
          <w:szCs w:val="20"/>
        </w:rPr>
        <w:t xml:space="preserve"> </w:t>
      </w:r>
      <w:r>
        <w:rPr>
          <w:rFonts w:ascii="Arial" w:eastAsia="Arial" w:hAnsi="Arial" w:cs="Arial"/>
          <w:sz w:val="20"/>
          <w:szCs w:val="20"/>
        </w:rPr>
        <w:t>ou</w:t>
      </w:r>
      <w:r>
        <w:rPr>
          <w:rFonts w:ascii="Arial" w:eastAsia="Arial" w:hAnsi="Arial" w:cs="Arial"/>
          <w:spacing w:val="-3"/>
          <w:sz w:val="20"/>
          <w:szCs w:val="20"/>
        </w:rPr>
        <w:t xml:space="preserve"> </w:t>
      </w:r>
      <w:r>
        <w:rPr>
          <w:rFonts w:ascii="Arial" w:eastAsia="Arial" w:hAnsi="Arial" w:cs="Arial"/>
          <w:sz w:val="20"/>
          <w:szCs w:val="20"/>
        </w:rPr>
        <w:t>plusieurs</w:t>
      </w:r>
      <w:r>
        <w:rPr>
          <w:rFonts w:ascii="Arial" w:eastAsia="Arial" w:hAnsi="Arial" w:cs="Arial"/>
          <w:spacing w:val="-2"/>
          <w:sz w:val="20"/>
          <w:szCs w:val="20"/>
        </w:rPr>
        <w:t xml:space="preserve"> </w:t>
      </w:r>
      <w:r>
        <w:rPr>
          <w:rFonts w:ascii="Arial" w:eastAsia="Arial" w:hAnsi="Arial" w:cs="Arial"/>
          <w:sz w:val="20"/>
          <w:szCs w:val="20"/>
        </w:rPr>
        <w:t>étapes</w:t>
      </w:r>
      <w:r>
        <w:rPr>
          <w:rFonts w:ascii="Arial" w:eastAsia="Arial" w:hAnsi="Arial" w:cs="Arial"/>
          <w:spacing w:val="-1"/>
          <w:sz w:val="20"/>
          <w:szCs w:val="20"/>
        </w:rPr>
        <w:t xml:space="preserve"> </w:t>
      </w:r>
      <w:r>
        <w:rPr>
          <w:rFonts w:ascii="Arial" w:eastAsia="Arial" w:hAnsi="Arial" w:cs="Arial"/>
          <w:sz w:val="20"/>
          <w:szCs w:val="20"/>
        </w:rPr>
        <w:t>distinctes</w:t>
      </w:r>
      <w:r>
        <w:rPr>
          <w:rFonts w:ascii="Arial" w:eastAsia="Arial" w:hAnsi="Arial" w:cs="Arial"/>
          <w:spacing w:val="-3"/>
          <w:sz w:val="20"/>
          <w:szCs w:val="20"/>
        </w:rPr>
        <w:t xml:space="preserve"> </w:t>
      </w:r>
      <w:r>
        <w:rPr>
          <w:rFonts w:ascii="Arial" w:eastAsia="Arial" w:hAnsi="Arial" w:cs="Arial"/>
          <w:sz w:val="20"/>
          <w:szCs w:val="20"/>
        </w:rPr>
        <w:t>pour</w:t>
      </w:r>
      <w:r>
        <w:rPr>
          <w:rFonts w:ascii="Arial" w:eastAsia="Arial" w:hAnsi="Arial" w:cs="Arial"/>
          <w:spacing w:val="-3"/>
          <w:sz w:val="20"/>
          <w:szCs w:val="20"/>
        </w:rPr>
        <w:t xml:space="preserve"> </w:t>
      </w:r>
      <w:r>
        <w:rPr>
          <w:rFonts w:ascii="Arial" w:eastAsia="Arial" w:hAnsi="Arial" w:cs="Arial"/>
          <w:sz w:val="20"/>
          <w:szCs w:val="20"/>
        </w:rPr>
        <w:t>qu’un</w:t>
      </w:r>
      <w:r>
        <w:rPr>
          <w:rFonts w:ascii="Arial" w:eastAsia="Arial" w:hAnsi="Arial" w:cs="Arial"/>
          <w:spacing w:val="-4"/>
          <w:sz w:val="20"/>
          <w:szCs w:val="20"/>
        </w:rPr>
        <w:t xml:space="preserve"> </w:t>
      </w:r>
      <w:r>
        <w:rPr>
          <w:rFonts w:ascii="Arial" w:eastAsia="Arial" w:hAnsi="Arial" w:cs="Arial"/>
          <w:sz w:val="20"/>
          <w:szCs w:val="20"/>
        </w:rPr>
        <w:t>utilisateur</w:t>
      </w:r>
      <w:r>
        <w:rPr>
          <w:rFonts w:ascii="Arial" w:eastAsia="Arial" w:hAnsi="Arial" w:cs="Arial"/>
          <w:spacing w:val="-4"/>
          <w:sz w:val="20"/>
          <w:szCs w:val="20"/>
        </w:rPr>
        <w:t xml:space="preserve"> </w:t>
      </w:r>
      <w:r>
        <w:rPr>
          <w:rFonts w:ascii="Arial" w:eastAsia="Arial" w:hAnsi="Arial" w:cs="Arial"/>
          <w:sz w:val="20"/>
          <w:szCs w:val="20"/>
        </w:rPr>
        <w:t>prouve</w:t>
      </w:r>
      <w:r>
        <w:rPr>
          <w:rFonts w:ascii="Arial" w:eastAsia="Arial" w:hAnsi="Arial" w:cs="Arial"/>
          <w:spacing w:val="-2"/>
          <w:sz w:val="20"/>
          <w:szCs w:val="20"/>
        </w:rPr>
        <w:t xml:space="preserve"> </w:t>
      </w:r>
      <w:r>
        <w:rPr>
          <w:rFonts w:ascii="Arial" w:eastAsia="Arial" w:hAnsi="Arial" w:cs="Arial"/>
          <w:sz w:val="20"/>
          <w:szCs w:val="20"/>
        </w:rPr>
        <w:t>son</w:t>
      </w:r>
      <w:r>
        <w:rPr>
          <w:rFonts w:ascii="Arial" w:eastAsia="Arial" w:hAnsi="Arial" w:cs="Arial"/>
          <w:spacing w:val="-3"/>
          <w:sz w:val="20"/>
          <w:szCs w:val="20"/>
        </w:rPr>
        <w:t xml:space="preserve"> </w:t>
      </w:r>
      <w:r>
        <w:rPr>
          <w:rFonts w:ascii="Arial" w:eastAsia="Arial" w:hAnsi="Arial" w:cs="Arial"/>
          <w:sz w:val="20"/>
          <w:szCs w:val="20"/>
        </w:rPr>
        <w:t>identité</w:t>
      </w:r>
      <w:r>
        <w:rPr>
          <w:rFonts w:ascii="Arial" w:eastAsia="Arial" w:hAnsi="Arial" w:cs="Arial"/>
          <w:spacing w:val="-5"/>
          <w:sz w:val="20"/>
          <w:szCs w:val="20"/>
        </w:rPr>
        <w:t xml:space="preserve"> </w:t>
      </w:r>
      <w:r>
        <w:rPr>
          <w:rFonts w:ascii="Arial" w:eastAsia="Arial" w:hAnsi="Arial" w:cs="Arial"/>
          <w:sz w:val="20"/>
          <w:szCs w:val="20"/>
        </w:rPr>
        <w:t>(exemple</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saisie</w:t>
      </w:r>
      <w:r>
        <w:rPr>
          <w:rFonts w:ascii="Arial" w:eastAsia="Arial" w:hAnsi="Arial" w:cs="Arial"/>
          <w:spacing w:val="-4"/>
          <w:sz w:val="20"/>
          <w:szCs w:val="20"/>
        </w:rPr>
        <w:t xml:space="preserve"> </w:t>
      </w:r>
      <w:r>
        <w:rPr>
          <w:rFonts w:ascii="Arial" w:eastAsia="Arial" w:hAnsi="Arial" w:cs="Arial"/>
          <w:sz w:val="20"/>
          <w:szCs w:val="20"/>
        </w:rPr>
        <w:t>d'un mot de passe et réception d'un code de validation par SMS).</w:t>
      </w:r>
    </w:p>
    <w:p w14:paraId="728CAE82" w14:textId="77777777" w:rsidR="009D0960" w:rsidRDefault="009D0960">
      <w:pPr>
        <w:widowControl w:val="0"/>
        <w:ind w:right="504"/>
        <w:rPr>
          <w:rFonts w:ascii="Arial" w:eastAsia="Arial" w:hAnsi="Arial" w:cs="Arial"/>
          <w:sz w:val="20"/>
          <w:szCs w:val="20"/>
        </w:rPr>
      </w:pPr>
    </w:p>
    <w:p w14:paraId="1A0F9EED" w14:textId="77777777" w:rsidR="009D0960" w:rsidRDefault="001E1767">
      <w:pPr>
        <w:widowControl w:val="0"/>
        <w:ind w:right="925"/>
        <w:outlineLvl w:val="2"/>
        <w:rPr>
          <w:rFonts w:ascii="Arial" w:eastAsia="Arial" w:hAnsi="Arial" w:cs="Arial"/>
          <w:b/>
          <w:bCs/>
          <w:sz w:val="20"/>
          <w:szCs w:val="20"/>
        </w:rPr>
      </w:pPr>
      <w:r>
        <w:rPr>
          <w:rFonts w:ascii="Arial" w:eastAsia="Arial" w:hAnsi="Arial" w:cs="Arial"/>
          <w:b/>
          <w:bCs/>
          <w:color w:val="C00000"/>
          <w:spacing w:val="-6"/>
          <w:sz w:val="20"/>
          <w:szCs w:val="20"/>
        </w:rPr>
        <w:t xml:space="preserve">Avez-vous déployé un EDR (Endpoint Detection and Response) ou un MDR (Managed Detection and </w:t>
      </w:r>
      <w:r>
        <w:rPr>
          <w:rFonts w:ascii="Arial" w:eastAsia="Arial" w:hAnsi="Arial" w:cs="Arial"/>
          <w:b/>
          <w:bCs/>
          <w:color w:val="C00000"/>
          <w:spacing w:val="-2"/>
          <w:sz w:val="20"/>
          <w:szCs w:val="20"/>
        </w:rPr>
        <w:t>Response)</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sur</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l’ensemble</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des</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équipements</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informatiques</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de</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votre</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entreprise</w:t>
      </w:r>
      <w:r>
        <w:rPr>
          <w:rFonts w:ascii="Arial" w:eastAsia="Arial" w:hAnsi="Arial" w:cs="Arial"/>
          <w:b/>
          <w:bCs/>
          <w:color w:val="C00000"/>
          <w:spacing w:val="-12"/>
          <w:sz w:val="20"/>
          <w:szCs w:val="20"/>
        </w:rPr>
        <w:t xml:space="preserve"> </w:t>
      </w:r>
      <w:r>
        <w:rPr>
          <w:rFonts w:ascii="Arial" w:eastAsia="Arial" w:hAnsi="Arial" w:cs="Arial"/>
          <w:b/>
          <w:bCs/>
          <w:color w:val="C00000"/>
          <w:spacing w:val="-2"/>
          <w:sz w:val="20"/>
          <w:szCs w:val="20"/>
        </w:rPr>
        <w:t>?</w:t>
      </w:r>
    </w:p>
    <w:p w14:paraId="64509A93" w14:textId="77777777" w:rsidR="009D0960" w:rsidRDefault="001E1767">
      <w:pPr>
        <w:widowControl w:val="0"/>
        <w:spacing w:before="1"/>
        <w:ind w:right="659"/>
        <w:rPr>
          <w:rFonts w:ascii="Arial" w:eastAsia="Arial" w:hAnsi="Arial" w:cs="Arial"/>
          <w:sz w:val="20"/>
          <w:szCs w:val="20"/>
        </w:rPr>
      </w:pPr>
      <w:r>
        <w:rPr>
          <w:rFonts w:ascii="Arial" w:eastAsia="Arial" w:hAnsi="Arial" w:cs="Arial"/>
          <w:sz w:val="20"/>
          <w:szCs w:val="20"/>
        </w:rPr>
        <w:t>L'antivirus</w:t>
      </w:r>
      <w:r>
        <w:rPr>
          <w:rFonts w:ascii="Arial" w:eastAsia="Arial" w:hAnsi="Arial" w:cs="Arial"/>
          <w:spacing w:val="-5"/>
          <w:sz w:val="20"/>
          <w:szCs w:val="20"/>
        </w:rPr>
        <w:t xml:space="preserve"> </w:t>
      </w:r>
      <w:r>
        <w:rPr>
          <w:rFonts w:ascii="Arial" w:eastAsia="Arial" w:hAnsi="Arial" w:cs="Arial"/>
          <w:sz w:val="20"/>
          <w:szCs w:val="20"/>
        </w:rPr>
        <w:t>classique</w:t>
      </w:r>
      <w:r>
        <w:rPr>
          <w:rFonts w:ascii="Arial" w:eastAsia="Arial" w:hAnsi="Arial" w:cs="Arial"/>
          <w:spacing w:val="-5"/>
          <w:sz w:val="20"/>
          <w:szCs w:val="20"/>
        </w:rPr>
        <w:t xml:space="preserve"> </w:t>
      </w:r>
      <w:r>
        <w:rPr>
          <w:rFonts w:ascii="Arial" w:eastAsia="Arial" w:hAnsi="Arial" w:cs="Arial"/>
          <w:sz w:val="20"/>
          <w:szCs w:val="20"/>
        </w:rPr>
        <w:t>identifie</w:t>
      </w:r>
      <w:r>
        <w:rPr>
          <w:rFonts w:ascii="Arial" w:eastAsia="Arial" w:hAnsi="Arial" w:cs="Arial"/>
          <w:spacing w:val="-6"/>
          <w:sz w:val="20"/>
          <w:szCs w:val="20"/>
        </w:rPr>
        <w:t xml:space="preserve"> </w:t>
      </w:r>
      <w:r>
        <w:rPr>
          <w:rFonts w:ascii="Arial" w:eastAsia="Arial" w:hAnsi="Arial" w:cs="Arial"/>
          <w:sz w:val="20"/>
          <w:szCs w:val="20"/>
        </w:rPr>
        <w:t>uniquement</w:t>
      </w:r>
      <w:r>
        <w:rPr>
          <w:rFonts w:ascii="Arial" w:eastAsia="Arial" w:hAnsi="Arial" w:cs="Arial"/>
          <w:spacing w:val="-4"/>
          <w:sz w:val="20"/>
          <w:szCs w:val="20"/>
        </w:rPr>
        <w:t xml:space="preserve"> </w:t>
      </w:r>
      <w:r>
        <w:rPr>
          <w:rFonts w:ascii="Arial" w:eastAsia="Arial" w:hAnsi="Arial" w:cs="Arial"/>
          <w:sz w:val="20"/>
          <w:szCs w:val="20"/>
        </w:rPr>
        <w:t>les</w:t>
      </w:r>
      <w:r>
        <w:rPr>
          <w:rFonts w:ascii="Arial" w:eastAsia="Arial" w:hAnsi="Arial" w:cs="Arial"/>
          <w:spacing w:val="-5"/>
          <w:sz w:val="20"/>
          <w:szCs w:val="20"/>
        </w:rPr>
        <w:t xml:space="preserve"> </w:t>
      </w:r>
      <w:r>
        <w:rPr>
          <w:rFonts w:ascii="Arial" w:eastAsia="Arial" w:hAnsi="Arial" w:cs="Arial"/>
          <w:sz w:val="20"/>
          <w:szCs w:val="20"/>
        </w:rPr>
        <w:t>menaces</w:t>
      </w:r>
      <w:r>
        <w:rPr>
          <w:rFonts w:ascii="Arial" w:eastAsia="Arial" w:hAnsi="Arial" w:cs="Arial"/>
          <w:spacing w:val="-3"/>
          <w:sz w:val="20"/>
          <w:szCs w:val="20"/>
        </w:rPr>
        <w:t xml:space="preserve"> </w:t>
      </w:r>
      <w:r>
        <w:rPr>
          <w:rFonts w:ascii="Arial" w:eastAsia="Arial" w:hAnsi="Arial" w:cs="Arial"/>
          <w:sz w:val="20"/>
          <w:szCs w:val="20"/>
        </w:rPr>
        <w:t>connues.</w:t>
      </w:r>
      <w:r>
        <w:rPr>
          <w:rFonts w:ascii="Arial" w:eastAsia="Arial" w:hAnsi="Arial" w:cs="Arial"/>
          <w:spacing w:val="-4"/>
          <w:sz w:val="20"/>
          <w:szCs w:val="20"/>
        </w:rPr>
        <w:t xml:space="preserve"> </w:t>
      </w:r>
      <w:r>
        <w:rPr>
          <w:rFonts w:ascii="Arial" w:eastAsia="Arial" w:hAnsi="Arial" w:cs="Arial"/>
          <w:sz w:val="20"/>
          <w:szCs w:val="20"/>
        </w:rPr>
        <w:t>Ces</w:t>
      </w:r>
      <w:r>
        <w:rPr>
          <w:rFonts w:ascii="Arial" w:eastAsia="Arial" w:hAnsi="Arial" w:cs="Arial"/>
          <w:spacing w:val="-5"/>
          <w:sz w:val="20"/>
          <w:szCs w:val="20"/>
        </w:rPr>
        <w:t xml:space="preserve"> </w:t>
      </w:r>
      <w:r>
        <w:rPr>
          <w:rFonts w:ascii="Arial" w:eastAsia="Arial" w:hAnsi="Arial" w:cs="Arial"/>
          <w:sz w:val="20"/>
          <w:szCs w:val="20"/>
        </w:rPr>
        <w:t>technologies</w:t>
      </w:r>
      <w:r>
        <w:rPr>
          <w:rFonts w:ascii="Arial" w:eastAsia="Arial" w:hAnsi="Arial" w:cs="Arial"/>
          <w:spacing w:val="-3"/>
          <w:sz w:val="20"/>
          <w:szCs w:val="20"/>
        </w:rPr>
        <w:t xml:space="preserve"> </w:t>
      </w:r>
      <w:r>
        <w:rPr>
          <w:rFonts w:ascii="Arial" w:eastAsia="Arial" w:hAnsi="Arial" w:cs="Arial"/>
          <w:sz w:val="20"/>
          <w:szCs w:val="20"/>
        </w:rPr>
        <w:t>plus</w:t>
      </w:r>
      <w:r>
        <w:rPr>
          <w:rFonts w:ascii="Arial" w:eastAsia="Arial" w:hAnsi="Arial" w:cs="Arial"/>
          <w:spacing w:val="-3"/>
          <w:sz w:val="20"/>
          <w:szCs w:val="20"/>
        </w:rPr>
        <w:t xml:space="preserve"> </w:t>
      </w:r>
      <w:r>
        <w:rPr>
          <w:rFonts w:ascii="Arial" w:eastAsia="Arial" w:hAnsi="Arial" w:cs="Arial"/>
          <w:sz w:val="20"/>
          <w:szCs w:val="20"/>
        </w:rPr>
        <w:t>poussées</w:t>
      </w:r>
      <w:r>
        <w:rPr>
          <w:rFonts w:ascii="Arial" w:eastAsia="Arial" w:hAnsi="Arial" w:cs="Arial"/>
          <w:spacing w:val="-5"/>
          <w:sz w:val="20"/>
          <w:szCs w:val="20"/>
        </w:rPr>
        <w:t xml:space="preserve"> </w:t>
      </w:r>
      <w:r>
        <w:rPr>
          <w:rFonts w:ascii="Arial" w:eastAsia="Arial" w:hAnsi="Arial" w:cs="Arial"/>
          <w:sz w:val="20"/>
          <w:szCs w:val="20"/>
        </w:rPr>
        <w:t>permettent de détecter les menaces de façon proactive.</w:t>
      </w:r>
    </w:p>
    <w:p w14:paraId="0346E740" w14:textId="77777777" w:rsidR="009D0960" w:rsidRDefault="001E1767">
      <w:pPr>
        <w:pStyle w:val="Paragraphedeliste"/>
        <w:widowControl w:val="0"/>
        <w:numPr>
          <w:ilvl w:val="0"/>
          <w:numId w:val="7"/>
        </w:numPr>
        <w:tabs>
          <w:tab w:val="left" w:pos="1339"/>
        </w:tabs>
        <w:ind w:right="982"/>
        <w:rPr>
          <w:rFonts w:ascii="Arial" w:eastAsia="Arial" w:hAnsi="Arial" w:cs="Arial"/>
          <w:sz w:val="20"/>
        </w:rPr>
      </w:pPr>
      <w:r>
        <w:rPr>
          <w:rFonts w:ascii="Arial" w:eastAsia="Arial" w:hAnsi="Arial" w:cs="Arial"/>
          <w:sz w:val="20"/>
        </w:rPr>
        <w:t xml:space="preserve">Les solutions EDR (Endpoint Detection and </w:t>
      </w:r>
      <w:r>
        <w:rPr>
          <w:rFonts w:ascii="Arial" w:eastAsia="Arial" w:hAnsi="Arial" w:cs="Arial"/>
          <w:sz w:val="20"/>
        </w:rPr>
        <w:t>Response) protègent les terminaux connectés de votre entreprise</w:t>
      </w:r>
      <w:r>
        <w:rPr>
          <w:rFonts w:ascii="Arial" w:eastAsia="Arial" w:hAnsi="Arial" w:cs="Arial"/>
          <w:spacing w:val="-5"/>
          <w:sz w:val="20"/>
        </w:rPr>
        <w:t xml:space="preserve"> </w:t>
      </w:r>
      <w:r>
        <w:rPr>
          <w:rFonts w:ascii="Arial" w:eastAsia="Arial" w:hAnsi="Arial" w:cs="Arial"/>
          <w:sz w:val="20"/>
        </w:rPr>
        <w:t>en</w:t>
      </w:r>
      <w:r>
        <w:rPr>
          <w:rFonts w:ascii="Arial" w:eastAsia="Arial" w:hAnsi="Arial" w:cs="Arial"/>
          <w:spacing w:val="-3"/>
          <w:sz w:val="20"/>
        </w:rPr>
        <w:t xml:space="preserve"> </w:t>
      </w:r>
      <w:r>
        <w:rPr>
          <w:rFonts w:ascii="Arial" w:eastAsia="Arial" w:hAnsi="Arial" w:cs="Arial"/>
          <w:sz w:val="20"/>
        </w:rPr>
        <w:t>collectant</w:t>
      </w:r>
      <w:r>
        <w:rPr>
          <w:rFonts w:ascii="Arial" w:eastAsia="Arial" w:hAnsi="Arial" w:cs="Arial"/>
          <w:spacing w:val="-5"/>
          <w:sz w:val="20"/>
        </w:rPr>
        <w:t xml:space="preserve"> </w:t>
      </w:r>
      <w:r>
        <w:rPr>
          <w:rFonts w:ascii="Arial" w:eastAsia="Arial" w:hAnsi="Arial" w:cs="Arial"/>
          <w:sz w:val="20"/>
        </w:rPr>
        <w:t>et</w:t>
      </w:r>
      <w:r>
        <w:rPr>
          <w:rFonts w:ascii="Arial" w:eastAsia="Arial" w:hAnsi="Arial" w:cs="Arial"/>
          <w:spacing w:val="-3"/>
          <w:sz w:val="20"/>
        </w:rPr>
        <w:t xml:space="preserve"> </w:t>
      </w:r>
      <w:r>
        <w:rPr>
          <w:rFonts w:ascii="Arial" w:eastAsia="Arial" w:hAnsi="Arial" w:cs="Arial"/>
          <w:sz w:val="20"/>
        </w:rPr>
        <w:t>en</w:t>
      </w:r>
      <w:r>
        <w:rPr>
          <w:rFonts w:ascii="Arial" w:eastAsia="Arial" w:hAnsi="Arial" w:cs="Arial"/>
          <w:spacing w:val="-6"/>
          <w:sz w:val="20"/>
        </w:rPr>
        <w:t xml:space="preserve"> </w:t>
      </w:r>
      <w:r>
        <w:rPr>
          <w:rFonts w:ascii="Arial" w:eastAsia="Arial" w:hAnsi="Arial" w:cs="Arial"/>
          <w:sz w:val="20"/>
        </w:rPr>
        <w:t>agrégeant</w:t>
      </w:r>
      <w:r>
        <w:rPr>
          <w:rFonts w:ascii="Arial" w:eastAsia="Arial" w:hAnsi="Arial" w:cs="Arial"/>
          <w:spacing w:val="-3"/>
          <w:sz w:val="20"/>
        </w:rPr>
        <w:t xml:space="preserve"> </w:t>
      </w:r>
      <w:r>
        <w:rPr>
          <w:rFonts w:ascii="Arial" w:eastAsia="Arial" w:hAnsi="Arial" w:cs="Arial"/>
          <w:sz w:val="20"/>
        </w:rPr>
        <w:t>des</w:t>
      </w:r>
      <w:r>
        <w:rPr>
          <w:rFonts w:ascii="Arial" w:eastAsia="Arial" w:hAnsi="Arial" w:cs="Arial"/>
          <w:spacing w:val="-4"/>
          <w:sz w:val="20"/>
        </w:rPr>
        <w:t xml:space="preserve"> </w:t>
      </w:r>
      <w:r>
        <w:rPr>
          <w:rFonts w:ascii="Arial" w:eastAsia="Arial" w:hAnsi="Arial" w:cs="Arial"/>
          <w:sz w:val="20"/>
        </w:rPr>
        <w:t>données,</w:t>
      </w:r>
      <w:r>
        <w:rPr>
          <w:rFonts w:ascii="Arial" w:eastAsia="Arial" w:hAnsi="Arial" w:cs="Arial"/>
          <w:spacing w:val="-3"/>
          <w:sz w:val="20"/>
        </w:rPr>
        <w:t xml:space="preserve"> </w:t>
      </w:r>
      <w:r>
        <w:rPr>
          <w:rFonts w:ascii="Arial" w:eastAsia="Arial" w:hAnsi="Arial" w:cs="Arial"/>
          <w:sz w:val="20"/>
        </w:rPr>
        <w:t>pour</w:t>
      </w:r>
      <w:r>
        <w:rPr>
          <w:rFonts w:ascii="Arial" w:eastAsia="Arial" w:hAnsi="Arial" w:cs="Arial"/>
          <w:spacing w:val="-5"/>
          <w:sz w:val="20"/>
        </w:rPr>
        <w:t xml:space="preserve"> </w:t>
      </w:r>
      <w:r>
        <w:rPr>
          <w:rFonts w:ascii="Arial" w:eastAsia="Arial" w:hAnsi="Arial" w:cs="Arial"/>
          <w:sz w:val="20"/>
        </w:rPr>
        <w:t>détecter</w:t>
      </w:r>
      <w:r>
        <w:rPr>
          <w:rFonts w:ascii="Arial" w:eastAsia="Arial" w:hAnsi="Arial" w:cs="Arial"/>
          <w:spacing w:val="-2"/>
          <w:sz w:val="20"/>
        </w:rPr>
        <w:t xml:space="preserve"> </w:t>
      </w:r>
      <w:r>
        <w:rPr>
          <w:rFonts w:ascii="Arial" w:eastAsia="Arial" w:hAnsi="Arial" w:cs="Arial"/>
          <w:sz w:val="20"/>
        </w:rPr>
        <w:t>automatiquement</w:t>
      </w:r>
      <w:r>
        <w:rPr>
          <w:rFonts w:ascii="Arial" w:eastAsia="Arial" w:hAnsi="Arial" w:cs="Arial"/>
          <w:spacing w:val="-3"/>
          <w:sz w:val="20"/>
        </w:rPr>
        <w:t xml:space="preserve"> </w:t>
      </w:r>
      <w:r>
        <w:rPr>
          <w:rFonts w:ascii="Arial" w:eastAsia="Arial" w:hAnsi="Arial" w:cs="Arial"/>
          <w:sz w:val="20"/>
        </w:rPr>
        <w:t>toutes</w:t>
      </w:r>
      <w:r>
        <w:rPr>
          <w:rFonts w:ascii="Arial" w:eastAsia="Arial" w:hAnsi="Arial" w:cs="Arial"/>
          <w:spacing w:val="-4"/>
          <w:sz w:val="20"/>
        </w:rPr>
        <w:t xml:space="preserve"> </w:t>
      </w:r>
      <w:r>
        <w:rPr>
          <w:rFonts w:ascii="Arial" w:eastAsia="Arial" w:hAnsi="Arial" w:cs="Arial"/>
          <w:sz w:val="20"/>
        </w:rPr>
        <w:t>les</w:t>
      </w:r>
      <w:r>
        <w:rPr>
          <w:rFonts w:ascii="Arial" w:eastAsia="Arial" w:hAnsi="Arial" w:cs="Arial"/>
          <w:spacing w:val="-2"/>
          <w:sz w:val="20"/>
        </w:rPr>
        <w:t xml:space="preserve"> </w:t>
      </w:r>
      <w:r>
        <w:rPr>
          <w:rFonts w:ascii="Arial" w:eastAsia="Arial" w:hAnsi="Arial" w:cs="Arial"/>
          <w:sz w:val="20"/>
        </w:rPr>
        <w:t>utilisations anormales ou menaces.</w:t>
      </w:r>
    </w:p>
    <w:p w14:paraId="522240AA" w14:textId="77777777" w:rsidR="009D0960" w:rsidRDefault="001E1767">
      <w:pPr>
        <w:pStyle w:val="Paragraphedeliste"/>
        <w:numPr>
          <w:ilvl w:val="0"/>
          <w:numId w:val="7"/>
        </w:numPr>
        <w:rPr>
          <w:rFonts w:ascii="Arial" w:hAnsi="Arial" w:cs="Arial"/>
          <w:sz w:val="20"/>
          <w:szCs w:val="20"/>
        </w:rPr>
      </w:pPr>
      <w:r>
        <w:rPr>
          <w:rFonts w:ascii="Arial" w:hAnsi="Arial" w:cs="Arial"/>
          <w:sz w:val="20"/>
          <w:szCs w:val="20"/>
        </w:rPr>
        <w:lastRenderedPageBreak/>
        <w:t>Les solutions MDR (Managed Detection and Response) reposent sur un fonctionnement similaire et combinent la détection des menaces et l’expertise humaine pour y répondre (supervision gérée par un prestataire).</w:t>
      </w:r>
    </w:p>
    <w:p w14:paraId="07179F5E" w14:textId="77777777" w:rsidR="009D0960" w:rsidRDefault="009D0960">
      <w:pPr>
        <w:rPr>
          <w:rFonts w:ascii="Arial" w:hAnsi="Arial" w:cs="Arial"/>
          <w:sz w:val="20"/>
          <w:szCs w:val="20"/>
        </w:rPr>
      </w:pPr>
    </w:p>
    <w:p w14:paraId="304988F4" w14:textId="77777777" w:rsidR="009D0960" w:rsidRDefault="001E1767">
      <w:pPr>
        <w:widowControl w:val="0"/>
        <w:outlineLvl w:val="2"/>
        <w:rPr>
          <w:rFonts w:ascii="Arial" w:eastAsia="Arial" w:hAnsi="Arial" w:cs="Arial"/>
          <w:b/>
          <w:bCs/>
          <w:sz w:val="20"/>
          <w:szCs w:val="20"/>
        </w:rPr>
      </w:pPr>
      <w:r>
        <w:rPr>
          <w:rFonts w:ascii="Arial" w:eastAsia="Arial" w:hAnsi="Arial" w:cs="Arial"/>
          <w:b/>
          <w:bCs/>
          <w:color w:val="C00000"/>
          <w:sz w:val="20"/>
          <w:szCs w:val="20"/>
        </w:rPr>
        <w:t>Le</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contrat</w:t>
      </w:r>
      <w:r>
        <w:rPr>
          <w:rFonts w:ascii="Arial" w:eastAsia="Arial" w:hAnsi="Arial" w:cs="Arial"/>
          <w:b/>
          <w:bCs/>
          <w:color w:val="C00000"/>
          <w:spacing w:val="-11"/>
          <w:sz w:val="20"/>
          <w:szCs w:val="20"/>
        </w:rPr>
        <w:t xml:space="preserve"> </w:t>
      </w:r>
      <w:r>
        <w:rPr>
          <w:rFonts w:ascii="Arial" w:eastAsia="Arial" w:hAnsi="Arial" w:cs="Arial"/>
          <w:b/>
          <w:bCs/>
          <w:color w:val="C00000"/>
          <w:sz w:val="20"/>
          <w:szCs w:val="20"/>
        </w:rPr>
        <w:t>d’hébergement</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de</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votre</w:t>
      </w:r>
      <w:r>
        <w:rPr>
          <w:rFonts w:ascii="Arial" w:eastAsia="Arial" w:hAnsi="Arial" w:cs="Arial"/>
          <w:b/>
          <w:bCs/>
          <w:color w:val="C00000"/>
          <w:spacing w:val="-12"/>
          <w:sz w:val="20"/>
          <w:szCs w:val="20"/>
        </w:rPr>
        <w:t xml:space="preserve"> </w:t>
      </w:r>
      <w:r>
        <w:rPr>
          <w:rFonts w:ascii="Arial" w:eastAsia="Arial" w:hAnsi="Arial" w:cs="Arial"/>
          <w:b/>
          <w:bCs/>
          <w:color w:val="C00000"/>
          <w:sz w:val="20"/>
          <w:szCs w:val="20"/>
        </w:rPr>
        <w:t>site</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intègre-t-il</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une</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solution</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anti-DDoS</w:t>
      </w:r>
      <w:r>
        <w:rPr>
          <w:rFonts w:ascii="Arial" w:eastAsia="Arial" w:hAnsi="Arial" w:cs="Arial"/>
          <w:b/>
          <w:bCs/>
          <w:color w:val="C00000"/>
          <w:spacing w:val="-14"/>
          <w:sz w:val="20"/>
          <w:szCs w:val="20"/>
        </w:rPr>
        <w:t xml:space="preserve"> </w:t>
      </w:r>
      <w:r>
        <w:rPr>
          <w:rFonts w:ascii="Arial" w:eastAsia="Arial" w:hAnsi="Arial" w:cs="Arial"/>
          <w:b/>
          <w:bCs/>
          <w:color w:val="C00000"/>
          <w:spacing w:val="-10"/>
          <w:sz w:val="20"/>
          <w:szCs w:val="20"/>
        </w:rPr>
        <w:t>?</w:t>
      </w:r>
    </w:p>
    <w:p w14:paraId="1017CE23" w14:textId="77777777" w:rsidR="009D0960" w:rsidRDefault="001E1767">
      <w:pPr>
        <w:widowControl w:val="0"/>
        <w:spacing w:before="132"/>
        <w:ind w:right="925"/>
        <w:rPr>
          <w:rFonts w:ascii="Arial" w:eastAsia="Arial" w:hAnsi="Arial" w:cs="Arial"/>
          <w:sz w:val="20"/>
          <w:szCs w:val="20"/>
        </w:rPr>
      </w:pPr>
      <w:r>
        <w:rPr>
          <w:rFonts w:ascii="Arial" w:eastAsia="Arial" w:hAnsi="Arial" w:cs="Arial"/>
          <w:sz w:val="20"/>
          <w:szCs w:val="20"/>
        </w:rPr>
        <w:t>Les</w:t>
      </w:r>
      <w:r>
        <w:rPr>
          <w:rFonts w:ascii="Arial" w:eastAsia="Arial" w:hAnsi="Arial" w:cs="Arial"/>
          <w:spacing w:val="-3"/>
          <w:sz w:val="20"/>
          <w:szCs w:val="20"/>
        </w:rPr>
        <w:t xml:space="preserve"> </w:t>
      </w:r>
      <w:r>
        <w:rPr>
          <w:rFonts w:ascii="Arial" w:eastAsia="Arial" w:hAnsi="Arial" w:cs="Arial"/>
          <w:sz w:val="20"/>
          <w:szCs w:val="20"/>
        </w:rPr>
        <w:t>hébergeurs</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sérieux</w:t>
      </w:r>
      <w:r>
        <w:rPr>
          <w:rFonts w:ascii="Arial" w:eastAsia="Arial" w:hAnsi="Arial" w:cs="Arial"/>
          <w:spacing w:val="-3"/>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proposent</w:t>
      </w:r>
      <w:r>
        <w:rPr>
          <w:rFonts w:ascii="Arial" w:eastAsia="Arial" w:hAnsi="Arial" w:cs="Arial"/>
          <w:spacing w:val="-9"/>
          <w:sz w:val="20"/>
          <w:szCs w:val="20"/>
        </w:rPr>
        <w:t xml:space="preserve"> </w:t>
      </w:r>
      <w:r>
        <w:rPr>
          <w:rFonts w:ascii="Arial" w:eastAsia="Arial" w:hAnsi="Arial" w:cs="Arial"/>
          <w:sz w:val="20"/>
          <w:szCs w:val="20"/>
        </w:rPr>
        <w:t>désormais</w:t>
      </w:r>
      <w:r>
        <w:rPr>
          <w:rFonts w:ascii="Arial" w:eastAsia="Arial" w:hAnsi="Arial" w:cs="Arial"/>
          <w:spacing w:val="-8"/>
          <w:sz w:val="20"/>
          <w:szCs w:val="20"/>
        </w:rPr>
        <w:t xml:space="preserve"> </w:t>
      </w:r>
      <w:r>
        <w:rPr>
          <w:rFonts w:ascii="Arial" w:eastAsia="Arial" w:hAnsi="Arial" w:cs="Arial"/>
          <w:sz w:val="20"/>
          <w:szCs w:val="20"/>
        </w:rPr>
        <w:t>dans</w:t>
      </w:r>
      <w:r>
        <w:rPr>
          <w:rFonts w:ascii="Arial" w:eastAsia="Arial" w:hAnsi="Arial" w:cs="Arial"/>
          <w:spacing w:val="-3"/>
          <w:sz w:val="20"/>
          <w:szCs w:val="20"/>
        </w:rPr>
        <w:t xml:space="preserve"> </w:t>
      </w:r>
      <w:r>
        <w:rPr>
          <w:rFonts w:ascii="Arial" w:eastAsia="Arial" w:hAnsi="Arial" w:cs="Arial"/>
          <w:sz w:val="20"/>
          <w:szCs w:val="20"/>
        </w:rPr>
        <w:t>leur</w:t>
      </w:r>
      <w:r>
        <w:rPr>
          <w:rFonts w:ascii="Arial" w:eastAsia="Arial" w:hAnsi="Arial" w:cs="Arial"/>
          <w:spacing w:val="-3"/>
          <w:sz w:val="20"/>
          <w:szCs w:val="20"/>
        </w:rPr>
        <w:t xml:space="preserve"> </w:t>
      </w:r>
      <w:r>
        <w:rPr>
          <w:rFonts w:ascii="Arial" w:eastAsia="Arial" w:hAnsi="Arial" w:cs="Arial"/>
          <w:sz w:val="20"/>
          <w:szCs w:val="20"/>
        </w:rPr>
        <w:t>offre</w:t>
      </w:r>
      <w:r>
        <w:rPr>
          <w:rFonts w:ascii="Arial" w:eastAsia="Arial" w:hAnsi="Arial" w:cs="Arial"/>
          <w:spacing w:val="-5"/>
          <w:sz w:val="20"/>
          <w:szCs w:val="20"/>
        </w:rPr>
        <w:t xml:space="preserve"> </w:t>
      </w:r>
      <w:r>
        <w:rPr>
          <w:rFonts w:ascii="Arial" w:eastAsia="Arial" w:hAnsi="Arial" w:cs="Arial"/>
          <w:sz w:val="20"/>
          <w:szCs w:val="20"/>
        </w:rPr>
        <w:t>une</w:t>
      </w:r>
      <w:r>
        <w:rPr>
          <w:rFonts w:ascii="Arial" w:eastAsia="Arial" w:hAnsi="Arial" w:cs="Arial"/>
          <w:spacing w:val="-5"/>
          <w:sz w:val="20"/>
          <w:szCs w:val="20"/>
        </w:rPr>
        <w:t xml:space="preserve"> </w:t>
      </w:r>
      <w:r>
        <w:rPr>
          <w:rFonts w:ascii="Arial" w:eastAsia="Arial" w:hAnsi="Arial" w:cs="Arial"/>
          <w:sz w:val="20"/>
          <w:szCs w:val="20"/>
        </w:rPr>
        <w:t>solution</w:t>
      </w:r>
      <w:r>
        <w:rPr>
          <w:rFonts w:ascii="Arial" w:eastAsia="Arial" w:hAnsi="Arial" w:cs="Arial"/>
          <w:spacing w:val="-7"/>
          <w:sz w:val="20"/>
          <w:szCs w:val="20"/>
        </w:rPr>
        <w:t xml:space="preserve"> </w:t>
      </w:r>
      <w:r>
        <w:rPr>
          <w:rFonts w:ascii="Arial" w:eastAsia="Arial" w:hAnsi="Arial" w:cs="Arial"/>
          <w:sz w:val="20"/>
          <w:szCs w:val="20"/>
        </w:rPr>
        <w:t>contre</w:t>
      </w:r>
      <w:r>
        <w:rPr>
          <w:rFonts w:ascii="Arial" w:eastAsia="Arial" w:hAnsi="Arial" w:cs="Arial"/>
          <w:spacing w:val="-7"/>
          <w:sz w:val="20"/>
          <w:szCs w:val="20"/>
        </w:rPr>
        <w:t xml:space="preserve"> </w:t>
      </w:r>
      <w:r>
        <w:rPr>
          <w:rFonts w:ascii="Arial" w:eastAsia="Arial" w:hAnsi="Arial" w:cs="Arial"/>
          <w:sz w:val="20"/>
          <w:szCs w:val="20"/>
        </w:rPr>
        <w:t>les</w:t>
      </w:r>
      <w:r>
        <w:rPr>
          <w:rFonts w:ascii="Arial" w:eastAsia="Arial" w:hAnsi="Arial" w:cs="Arial"/>
          <w:spacing w:val="-3"/>
          <w:sz w:val="20"/>
          <w:szCs w:val="20"/>
        </w:rPr>
        <w:t xml:space="preserve"> </w:t>
      </w:r>
      <w:r>
        <w:rPr>
          <w:rFonts w:ascii="Arial" w:eastAsia="Arial" w:hAnsi="Arial" w:cs="Arial"/>
          <w:sz w:val="20"/>
          <w:szCs w:val="20"/>
        </w:rPr>
        <w:t>attaques</w:t>
      </w:r>
      <w:r>
        <w:rPr>
          <w:rFonts w:ascii="Arial" w:eastAsia="Arial" w:hAnsi="Arial" w:cs="Arial"/>
          <w:spacing w:val="-8"/>
          <w:sz w:val="20"/>
          <w:szCs w:val="20"/>
        </w:rPr>
        <w:t xml:space="preserve"> </w:t>
      </w:r>
      <w:r>
        <w:rPr>
          <w:rFonts w:ascii="Arial" w:eastAsia="Arial" w:hAnsi="Arial" w:cs="Arial"/>
          <w:sz w:val="20"/>
          <w:szCs w:val="20"/>
        </w:rPr>
        <w:t>par</w:t>
      </w:r>
      <w:r>
        <w:rPr>
          <w:rFonts w:ascii="Arial" w:eastAsia="Arial" w:hAnsi="Arial" w:cs="Arial"/>
          <w:spacing w:val="-3"/>
          <w:sz w:val="20"/>
          <w:szCs w:val="20"/>
        </w:rPr>
        <w:t xml:space="preserve"> </w:t>
      </w:r>
      <w:r>
        <w:rPr>
          <w:rFonts w:ascii="Arial" w:eastAsia="Arial" w:hAnsi="Arial" w:cs="Arial"/>
          <w:sz w:val="20"/>
          <w:szCs w:val="20"/>
        </w:rPr>
        <w:t>déni</w:t>
      </w:r>
      <w:r>
        <w:rPr>
          <w:rFonts w:ascii="Arial" w:eastAsia="Arial" w:hAnsi="Arial" w:cs="Arial"/>
          <w:spacing w:val="-8"/>
          <w:sz w:val="20"/>
          <w:szCs w:val="20"/>
        </w:rPr>
        <w:t xml:space="preserve"> </w:t>
      </w:r>
      <w:r>
        <w:rPr>
          <w:rFonts w:ascii="Arial" w:eastAsia="Arial" w:hAnsi="Arial" w:cs="Arial"/>
          <w:sz w:val="20"/>
          <w:szCs w:val="20"/>
        </w:rPr>
        <w:t>de service (DDoS). Cette protection est aujourd’hui</w:t>
      </w:r>
      <w:r>
        <w:rPr>
          <w:rFonts w:ascii="Arial" w:eastAsia="Arial" w:hAnsi="Arial" w:cs="Arial"/>
          <w:spacing w:val="-1"/>
          <w:sz w:val="20"/>
          <w:szCs w:val="20"/>
        </w:rPr>
        <w:t xml:space="preserve"> </w:t>
      </w:r>
      <w:r>
        <w:rPr>
          <w:rFonts w:ascii="Arial" w:eastAsia="Arial" w:hAnsi="Arial" w:cs="Arial"/>
          <w:sz w:val="20"/>
          <w:szCs w:val="20"/>
        </w:rPr>
        <w:t>la seule permettant</w:t>
      </w:r>
      <w:r>
        <w:rPr>
          <w:rFonts w:ascii="Arial" w:eastAsia="Arial" w:hAnsi="Arial" w:cs="Arial"/>
          <w:spacing w:val="-4"/>
          <w:sz w:val="20"/>
          <w:szCs w:val="20"/>
        </w:rPr>
        <w:t xml:space="preserve"> </w:t>
      </w:r>
      <w:r>
        <w:rPr>
          <w:rFonts w:ascii="Arial" w:eastAsia="Arial" w:hAnsi="Arial" w:cs="Arial"/>
          <w:sz w:val="20"/>
          <w:szCs w:val="20"/>
        </w:rPr>
        <w:t>à une entreprise</w:t>
      </w:r>
      <w:r>
        <w:rPr>
          <w:rFonts w:ascii="Arial" w:eastAsia="Arial" w:hAnsi="Arial" w:cs="Arial"/>
          <w:spacing w:val="-3"/>
          <w:sz w:val="20"/>
          <w:szCs w:val="20"/>
        </w:rPr>
        <w:t xml:space="preserve"> </w:t>
      </w:r>
      <w:r>
        <w:rPr>
          <w:rFonts w:ascii="Arial" w:eastAsia="Arial" w:hAnsi="Arial" w:cs="Arial"/>
          <w:sz w:val="20"/>
          <w:szCs w:val="20"/>
        </w:rPr>
        <w:t>de préserver son site contre les attaques par saturation. L'existence d'une solution anti-DDoS est nécessairement</w:t>
      </w:r>
      <w:r>
        <w:rPr>
          <w:rFonts w:ascii="Arial" w:eastAsia="Arial" w:hAnsi="Arial" w:cs="Arial"/>
          <w:spacing w:val="-3"/>
          <w:sz w:val="20"/>
          <w:szCs w:val="20"/>
        </w:rPr>
        <w:t xml:space="preserve"> </w:t>
      </w:r>
      <w:r>
        <w:rPr>
          <w:rFonts w:ascii="Arial" w:eastAsia="Arial" w:hAnsi="Arial" w:cs="Arial"/>
          <w:sz w:val="20"/>
          <w:szCs w:val="20"/>
        </w:rPr>
        <w:t xml:space="preserve">connue de </w:t>
      </w:r>
      <w:r>
        <w:rPr>
          <w:rFonts w:ascii="Arial" w:eastAsia="Arial" w:hAnsi="Arial" w:cs="Arial"/>
          <w:spacing w:val="-2"/>
          <w:sz w:val="20"/>
          <w:szCs w:val="20"/>
        </w:rPr>
        <w:t>l'entreprise.</w:t>
      </w:r>
    </w:p>
    <w:p w14:paraId="7C4BD1DA" w14:textId="77777777" w:rsidR="009D0960" w:rsidRDefault="001E1767">
      <w:pPr>
        <w:widowControl w:val="0"/>
        <w:spacing w:before="211"/>
        <w:outlineLvl w:val="2"/>
        <w:rPr>
          <w:rFonts w:ascii="Arial" w:eastAsia="Arial" w:hAnsi="Arial" w:cs="Arial"/>
          <w:b/>
          <w:bCs/>
          <w:sz w:val="20"/>
          <w:szCs w:val="20"/>
        </w:rPr>
      </w:pPr>
      <w:r>
        <w:rPr>
          <w:rFonts w:ascii="Arial" w:eastAsia="Arial" w:hAnsi="Arial" w:cs="Arial"/>
          <w:b/>
          <w:bCs/>
          <w:color w:val="C00000"/>
          <w:sz w:val="20"/>
          <w:szCs w:val="20"/>
        </w:rPr>
        <w:t>Votre</w:t>
      </w:r>
      <w:r>
        <w:rPr>
          <w:rFonts w:ascii="Arial" w:eastAsia="Arial" w:hAnsi="Arial" w:cs="Arial"/>
          <w:b/>
          <w:bCs/>
          <w:color w:val="C00000"/>
          <w:spacing w:val="-12"/>
          <w:sz w:val="20"/>
          <w:szCs w:val="20"/>
        </w:rPr>
        <w:t xml:space="preserve"> </w:t>
      </w:r>
      <w:r>
        <w:rPr>
          <w:rFonts w:ascii="Arial" w:eastAsia="Arial" w:hAnsi="Arial" w:cs="Arial"/>
          <w:b/>
          <w:bCs/>
          <w:color w:val="C00000"/>
          <w:sz w:val="20"/>
          <w:szCs w:val="20"/>
        </w:rPr>
        <w:t>site</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Internet</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est-il</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sécurisé</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via</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un</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protocole</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HTTPS</w:t>
      </w:r>
      <w:r>
        <w:rPr>
          <w:rFonts w:ascii="Arial" w:eastAsia="Arial" w:hAnsi="Arial" w:cs="Arial"/>
          <w:b/>
          <w:bCs/>
          <w:color w:val="C00000"/>
          <w:spacing w:val="-13"/>
          <w:sz w:val="20"/>
          <w:szCs w:val="20"/>
        </w:rPr>
        <w:t xml:space="preserve"> </w:t>
      </w:r>
      <w:r>
        <w:rPr>
          <w:rFonts w:ascii="Arial" w:eastAsia="Arial" w:hAnsi="Arial" w:cs="Arial"/>
          <w:b/>
          <w:bCs/>
          <w:color w:val="C00000"/>
          <w:spacing w:val="-10"/>
          <w:sz w:val="20"/>
          <w:szCs w:val="20"/>
        </w:rPr>
        <w:t>?</w:t>
      </w:r>
    </w:p>
    <w:p w14:paraId="03BEA0CB" w14:textId="77777777" w:rsidR="009D0960" w:rsidRDefault="001E1767">
      <w:pPr>
        <w:widowControl w:val="0"/>
        <w:spacing w:before="132"/>
        <w:ind w:right="831"/>
        <w:rPr>
          <w:rFonts w:ascii="Arial" w:eastAsia="Arial" w:hAnsi="Arial" w:cs="Arial"/>
          <w:sz w:val="20"/>
          <w:szCs w:val="20"/>
        </w:rPr>
      </w:pPr>
      <w:r>
        <w:rPr>
          <w:rFonts w:ascii="Arial" w:eastAsia="Arial" w:hAnsi="Arial" w:cs="Arial"/>
          <w:sz w:val="20"/>
          <w:szCs w:val="20"/>
        </w:rPr>
        <w:t>Avoir un site en HTTPS (HyperText</w:t>
      </w:r>
      <w:r>
        <w:rPr>
          <w:rFonts w:ascii="Arial" w:eastAsia="Arial" w:hAnsi="Arial" w:cs="Arial"/>
          <w:spacing w:val="-3"/>
          <w:sz w:val="20"/>
          <w:szCs w:val="20"/>
        </w:rPr>
        <w:t xml:space="preserve"> </w:t>
      </w:r>
      <w:r>
        <w:rPr>
          <w:rFonts w:ascii="Arial" w:eastAsia="Arial" w:hAnsi="Arial" w:cs="Arial"/>
          <w:sz w:val="20"/>
          <w:szCs w:val="20"/>
        </w:rPr>
        <w:t xml:space="preserve">Transfer Protocol Secure) limite très fortement les risques d'attaques numériques visant à dérober des </w:t>
      </w:r>
      <w:r>
        <w:rPr>
          <w:rFonts w:ascii="Arial" w:eastAsia="Arial" w:hAnsi="Arial" w:cs="Arial"/>
          <w:sz w:val="20"/>
          <w:szCs w:val="20"/>
        </w:rPr>
        <w:t>données, notamment</w:t>
      </w:r>
      <w:r>
        <w:rPr>
          <w:rFonts w:ascii="Arial" w:eastAsia="Arial" w:hAnsi="Arial" w:cs="Arial"/>
          <w:spacing w:val="-2"/>
          <w:sz w:val="20"/>
          <w:szCs w:val="20"/>
        </w:rPr>
        <w:t xml:space="preserve"> </w:t>
      </w:r>
      <w:r>
        <w:rPr>
          <w:rFonts w:ascii="Arial" w:eastAsia="Arial" w:hAnsi="Arial" w:cs="Arial"/>
          <w:sz w:val="20"/>
          <w:szCs w:val="20"/>
        </w:rPr>
        <w:t>financières. Le chiffrement des bases de données servant</w:t>
      </w:r>
      <w:r>
        <w:rPr>
          <w:rFonts w:ascii="Arial" w:eastAsia="Arial" w:hAnsi="Arial" w:cs="Arial"/>
          <w:spacing w:val="-7"/>
          <w:sz w:val="20"/>
          <w:szCs w:val="20"/>
        </w:rPr>
        <w:t xml:space="preserve"> </w:t>
      </w:r>
      <w:r>
        <w:rPr>
          <w:rFonts w:ascii="Arial" w:eastAsia="Arial" w:hAnsi="Arial" w:cs="Arial"/>
          <w:sz w:val="20"/>
          <w:szCs w:val="20"/>
        </w:rPr>
        <w:t>au</w:t>
      </w:r>
      <w:r>
        <w:rPr>
          <w:rFonts w:ascii="Arial" w:eastAsia="Arial" w:hAnsi="Arial" w:cs="Arial"/>
          <w:spacing w:val="-5"/>
          <w:sz w:val="20"/>
          <w:szCs w:val="20"/>
        </w:rPr>
        <w:t xml:space="preserve"> </w:t>
      </w:r>
      <w:r>
        <w:rPr>
          <w:rFonts w:ascii="Arial" w:eastAsia="Arial" w:hAnsi="Arial" w:cs="Arial"/>
          <w:sz w:val="20"/>
          <w:szCs w:val="20"/>
        </w:rPr>
        <w:t>stockage</w:t>
      </w:r>
      <w:r>
        <w:rPr>
          <w:rFonts w:ascii="Arial" w:eastAsia="Arial" w:hAnsi="Arial" w:cs="Arial"/>
          <w:spacing w:val="-7"/>
          <w:sz w:val="20"/>
          <w:szCs w:val="20"/>
        </w:rPr>
        <w:t xml:space="preserve"> </w:t>
      </w:r>
      <w:r>
        <w:rPr>
          <w:rFonts w:ascii="Arial" w:eastAsia="Arial" w:hAnsi="Arial" w:cs="Arial"/>
          <w:sz w:val="20"/>
          <w:szCs w:val="20"/>
        </w:rPr>
        <w:t>des</w:t>
      </w:r>
      <w:r>
        <w:rPr>
          <w:rFonts w:ascii="Arial" w:eastAsia="Arial" w:hAnsi="Arial" w:cs="Arial"/>
          <w:spacing w:val="-3"/>
          <w:sz w:val="20"/>
          <w:szCs w:val="20"/>
        </w:rPr>
        <w:t xml:space="preserve"> </w:t>
      </w:r>
      <w:r>
        <w:rPr>
          <w:rFonts w:ascii="Arial" w:eastAsia="Arial" w:hAnsi="Arial" w:cs="Arial"/>
          <w:sz w:val="20"/>
          <w:szCs w:val="20"/>
        </w:rPr>
        <w:t>données</w:t>
      </w:r>
      <w:r>
        <w:rPr>
          <w:rFonts w:ascii="Arial" w:eastAsia="Arial" w:hAnsi="Arial" w:cs="Arial"/>
          <w:spacing w:val="-8"/>
          <w:sz w:val="20"/>
          <w:szCs w:val="20"/>
        </w:rPr>
        <w:t xml:space="preserve"> </w:t>
      </w:r>
      <w:r>
        <w:rPr>
          <w:rFonts w:ascii="Arial" w:eastAsia="Arial" w:hAnsi="Arial" w:cs="Arial"/>
          <w:sz w:val="20"/>
          <w:szCs w:val="20"/>
        </w:rPr>
        <w:t>financières</w:t>
      </w:r>
      <w:r>
        <w:rPr>
          <w:rFonts w:ascii="Arial" w:eastAsia="Arial" w:hAnsi="Arial" w:cs="Arial"/>
          <w:spacing w:val="-10"/>
          <w:sz w:val="20"/>
          <w:szCs w:val="20"/>
        </w:rPr>
        <w:t xml:space="preserve"> </w:t>
      </w:r>
      <w:r>
        <w:rPr>
          <w:rFonts w:ascii="Arial" w:eastAsia="Arial" w:hAnsi="Arial" w:cs="Arial"/>
          <w:sz w:val="20"/>
          <w:szCs w:val="20"/>
        </w:rPr>
        <w:t>client</w:t>
      </w:r>
      <w:r>
        <w:rPr>
          <w:rFonts w:ascii="Arial" w:eastAsia="Arial" w:hAnsi="Arial" w:cs="Arial"/>
          <w:spacing w:val="-7"/>
          <w:sz w:val="20"/>
          <w:szCs w:val="20"/>
        </w:rPr>
        <w:t xml:space="preserve"> </w:t>
      </w:r>
      <w:r>
        <w:rPr>
          <w:rFonts w:ascii="Arial" w:eastAsia="Arial" w:hAnsi="Arial" w:cs="Arial"/>
          <w:sz w:val="20"/>
          <w:szCs w:val="20"/>
        </w:rPr>
        <w:t>est par</w:t>
      </w:r>
      <w:r>
        <w:rPr>
          <w:rFonts w:ascii="Arial" w:eastAsia="Arial" w:hAnsi="Arial" w:cs="Arial"/>
          <w:spacing w:val="-3"/>
          <w:sz w:val="20"/>
          <w:szCs w:val="20"/>
        </w:rPr>
        <w:t xml:space="preserve"> </w:t>
      </w:r>
      <w:r>
        <w:rPr>
          <w:rFonts w:ascii="Arial" w:eastAsia="Arial" w:hAnsi="Arial" w:cs="Arial"/>
          <w:sz w:val="20"/>
          <w:szCs w:val="20"/>
        </w:rPr>
        <w:t>ailleurs</w:t>
      </w:r>
      <w:r>
        <w:rPr>
          <w:rFonts w:ascii="Arial" w:eastAsia="Arial" w:hAnsi="Arial" w:cs="Arial"/>
          <w:spacing w:val="-5"/>
          <w:sz w:val="20"/>
          <w:szCs w:val="20"/>
        </w:rPr>
        <w:t xml:space="preserve"> </w:t>
      </w:r>
      <w:r>
        <w:rPr>
          <w:rFonts w:ascii="Arial" w:eastAsia="Arial" w:hAnsi="Arial" w:cs="Arial"/>
          <w:sz w:val="20"/>
          <w:szCs w:val="20"/>
        </w:rPr>
        <w:t>nécessaire</w:t>
      </w:r>
      <w:r>
        <w:rPr>
          <w:rFonts w:ascii="Arial" w:eastAsia="Arial" w:hAnsi="Arial" w:cs="Arial"/>
          <w:spacing w:val="-12"/>
          <w:sz w:val="20"/>
          <w:szCs w:val="20"/>
        </w:rPr>
        <w:t xml:space="preserve"> </w:t>
      </w:r>
      <w:r>
        <w:rPr>
          <w:rFonts w:ascii="Arial" w:eastAsia="Arial" w:hAnsi="Arial" w:cs="Arial"/>
          <w:sz w:val="20"/>
          <w:szCs w:val="20"/>
        </w:rPr>
        <w:t>car</w:t>
      </w:r>
      <w:r>
        <w:rPr>
          <w:rFonts w:ascii="Arial" w:eastAsia="Arial" w:hAnsi="Arial" w:cs="Arial"/>
          <w:spacing w:val="-1"/>
          <w:sz w:val="20"/>
          <w:szCs w:val="20"/>
        </w:rPr>
        <w:t xml:space="preserve"> </w:t>
      </w:r>
      <w:r>
        <w:rPr>
          <w:rFonts w:ascii="Arial" w:eastAsia="Arial" w:hAnsi="Arial" w:cs="Arial"/>
          <w:sz w:val="20"/>
          <w:szCs w:val="20"/>
        </w:rPr>
        <w:t>le</w:t>
      </w:r>
      <w:r>
        <w:rPr>
          <w:rFonts w:ascii="Arial" w:eastAsia="Arial" w:hAnsi="Arial" w:cs="Arial"/>
          <w:spacing w:val="-5"/>
          <w:sz w:val="20"/>
          <w:szCs w:val="20"/>
        </w:rPr>
        <w:t xml:space="preserve"> </w:t>
      </w:r>
      <w:r>
        <w:rPr>
          <w:rFonts w:ascii="Arial" w:eastAsia="Arial" w:hAnsi="Arial" w:cs="Arial"/>
          <w:sz w:val="20"/>
          <w:szCs w:val="20"/>
        </w:rPr>
        <w:t>dommage</w:t>
      </w:r>
      <w:r>
        <w:rPr>
          <w:rFonts w:ascii="Arial" w:eastAsia="Arial" w:hAnsi="Arial" w:cs="Arial"/>
          <w:spacing w:val="-12"/>
          <w:sz w:val="20"/>
          <w:szCs w:val="20"/>
        </w:rPr>
        <w:t xml:space="preserve"> </w:t>
      </w:r>
      <w:r>
        <w:rPr>
          <w:rFonts w:ascii="Arial" w:eastAsia="Arial" w:hAnsi="Arial" w:cs="Arial"/>
          <w:sz w:val="20"/>
          <w:szCs w:val="20"/>
        </w:rPr>
        <w:t>résultant</w:t>
      </w:r>
      <w:r>
        <w:rPr>
          <w:rFonts w:ascii="Arial" w:eastAsia="Arial" w:hAnsi="Arial" w:cs="Arial"/>
          <w:spacing w:val="-7"/>
          <w:sz w:val="20"/>
          <w:szCs w:val="20"/>
        </w:rPr>
        <w:t xml:space="preserve"> </w:t>
      </w:r>
      <w:r>
        <w:rPr>
          <w:rFonts w:ascii="Arial" w:eastAsia="Arial" w:hAnsi="Arial" w:cs="Arial"/>
          <w:sz w:val="20"/>
          <w:szCs w:val="20"/>
        </w:rPr>
        <w:t xml:space="preserve">d’un vol peut être important. La mise en place de ces technologies est </w:t>
      </w:r>
      <w:r>
        <w:rPr>
          <w:rFonts w:ascii="Arial" w:eastAsia="Arial" w:hAnsi="Arial" w:cs="Arial"/>
          <w:sz w:val="20"/>
          <w:szCs w:val="20"/>
        </w:rPr>
        <w:t>complexe</w:t>
      </w:r>
      <w:r>
        <w:rPr>
          <w:rFonts w:ascii="Arial" w:eastAsia="Arial" w:hAnsi="Arial" w:cs="Arial"/>
          <w:spacing w:val="-5"/>
          <w:sz w:val="20"/>
          <w:szCs w:val="20"/>
        </w:rPr>
        <w:t xml:space="preserve"> </w:t>
      </w:r>
      <w:r>
        <w:rPr>
          <w:rFonts w:ascii="Arial" w:eastAsia="Arial" w:hAnsi="Arial" w:cs="Arial"/>
          <w:sz w:val="20"/>
          <w:szCs w:val="20"/>
        </w:rPr>
        <w:t>; leur mise en œuvre est nécessairement connue des entreprises concernées.</w:t>
      </w:r>
    </w:p>
    <w:p w14:paraId="432B4451" w14:textId="77777777" w:rsidR="009D0960" w:rsidRDefault="009D0960">
      <w:pPr>
        <w:widowControl w:val="0"/>
        <w:spacing w:before="1"/>
        <w:outlineLvl w:val="2"/>
        <w:rPr>
          <w:rFonts w:ascii="Arial" w:eastAsia="Arial" w:hAnsi="Arial" w:cs="Arial"/>
          <w:sz w:val="20"/>
          <w:szCs w:val="20"/>
        </w:rPr>
      </w:pPr>
    </w:p>
    <w:p w14:paraId="6DE8B695" w14:textId="77777777" w:rsidR="009D0960" w:rsidRDefault="001E1767">
      <w:pPr>
        <w:widowControl w:val="0"/>
        <w:spacing w:before="1"/>
        <w:outlineLvl w:val="2"/>
        <w:rPr>
          <w:rFonts w:ascii="Arial" w:eastAsia="Arial" w:hAnsi="Arial" w:cs="Arial"/>
          <w:b/>
          <w:bCs/>
          <w:sz w:val="20"/>
          <w:szCs w:val="20"/>
        </w:rPr>
      </w:pPr>
      <w:r>
        <w:rPr>
          <w:rFonts w:ascii="Arial" w:eastAsia="Arial" w:hAnsi="Arial" w:cs="Arial"/>
          <w:b/>
          <w:bCs/>
          <w:color w:val="C00000"/>
          <w:sz w:val="20"/>
          <w:szCs w:val="20"/>
        </w:rPr>
        <w:t>Avez-vous</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des</w:t>
      </w:r>
      <w:r>
        <w:rPr>
          <w:rFonts w:ascii="Arial" w:eastAsia="Arial" w:hAnsi="Arial" w:cs="Arial"/>
          <w:b/>
          <w:bCs/>
          <w:color w:val="C00000"/>
          <w:spacing w:val="-14"/>
          <w:sz w:val="20"/>
          <w:szCs w:val="20"/>
        </w:rPr>
        <w:t xml:space="preserve"> </w:t>
      </w:r>
      <w:r>
        <w:rPr>
          <w:rFonts w:ascii="Arial" w:eastAsia="Arial" w:hAnsi="Arial" w:cs="Arial"/>
          <w:b/>
          <w:bCs/>
          <w:color w:val="C00000"/>
          <w:sz w:val="20"/>
          <w:szCs w:val="20"/>
        </w:rPr>
        <w:t>outils</w:t>
      </w:r>
      <w:r>
        <w:rPr>
          <w:rFonts w:ascii="Arial" w:eastAsia="Arial" w:hAnsi="Arial" w:cs="Arial"/>
          <w:b/>
          <w:bCs/>
          <w:color w:val="C00000"/>
          <w:spacing w:val="-13"/>
          <w:sz w:val="20"/>
          <w:szCs w:val="20"/>
        </w:rPr>
        <w:t xml:space="preserve"> </w:t>
      </w:r>
      <w:r>
        <w:rPr>
          <w:rFonts w:ascii="Arial" w:eastAsia="Arial" w:hAnsi="Arial" w:cs="Arial"/>
          <w:b/>
          <w:bCs/>
          <w:color w:val="C00000"/>
          <w:sz w:val="20"/>
          <w:szCs w:val="20"/>
        </w:rPr>
        <w:t>de</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filtrage</w:t>
      </w:r>
      <w:r>
        <w:rPr>
          <w:rFonts w:ascii="Arial" w:eastAsia="Arial" w:hAnsi="Arial" w:cs="Arial"/>
          <w:b/>
          <w:bCs/>
          <w:color w:val="C00000"/>
          <w:spacing w:val="-10"/>
          <w:sz w:val="20"/>
          <w:szCs w:val="20"/>
        </w:rPr>
        <w:t xml:space="preserve"> </w:t>
      </w:r>
      <w:r>
        <w:rPr>
          <w:rFonts w:ascii="Arial" w:eastAsia="Arial" w:hAnsi="Arial" w:cs="Arial"/>
          <w:b/>
          <w:bCs/>
          <w:color w:val="C00000"/>
          <w:sz w:val="20"/>
          <w:szCs w:val="20"/>
        </w:rPr>
        <w:t>réseau</w:t>
      </w:r>
      <w:r>
        <w:rPr>
          <w:rFonts w:ascii="Arial" w:eastAsia="Arial" w:hAnsi="Arial" w:cs="Arial"/>
          <w:b/>
          <w:bCs/>
          <w:color w:val="C00000"/>
          <w:spacing w:val="-11"/>
          <w:sz w:val="20"/>
          <w:szCs w:val="20"/>
        </w:rPr>
        <w:t xml:space="preserve"> </w:t>
      </w:r>
      <w:r>
        <w:rPr>
          <w:rFonts w:ascii="Arial" w:eastAsia="Arial" w:hAnsi="Arial" w:cs="Arial"/>
          <w:b/>
          <w:bCs/>
          <w:color w:val="C00000"/>
          <w:sz w:val="20"/>
          <w:szCs w:val="20"/>
        </w:rPr>
        <w:t>sur</w:t>
      </w:r>
      <w:r>
        <w:rPr>
          <w:rFonts w:ascii="Arial" w:eastAsia="Arial" w:hAnsi="Arial" w:cs="Arial"/>
          <w:b/>
          <w:bCs/>
          <w:color w:val="C00000"/>
          <w:spacing w:val="-11"/>
          <w:sz w:val="20"/>
          <w:szCs w:val="20"/>
        </w:rPr>
        <w:t xml:space="preserve"> </w:t>
      </w:r>
      <w:r>
        <w:rPr>
          <w:rFonts w:ascii="Arial" w:eastAsia="Arial" w:hAnsi="Arial" w:cs="Arial"/>
          <w:b/>
          <w:bCs/>
          <w:color w:val="C00000"/>
          <w:sz w:val="20"/>
          <w:szCs w:val="20"/>
        </w:rPr>
        <w:t>votre</w:t>
      </w:r>
      <w:r>
        <w:rPr>
          <w:rFonts w:ascii="Arial" w:eastAsia="Arial" w:hAnsi="Arial" w:cs="Arial"/>
          <w:b/>
          <w:bCs/>
          <w:color w:val="C00000"/>
          <w:spacing w:val="-12"/>
          <w:sz w:val="20"/>
          <w:szCs w:val="20"/>
        </w:rPr>
        <w:t xml:space="preserve"> </w:t>
      </w:r>
      <w:r>
        <w:rPr>
          <w:rFonts w:ascii="Arial" w:eastAsia="Arial" w:hAnsi="Arial" w:cs="Arial"/>
          <w:b/>
          <w:bCs/>
          <w:color w:val="C00000"/>
          <w:sz w:val="20"/>
          <w:szCs w:val="20"/>
        </w:rPr>
        <w:t>système</w:t>
      </w:r>
      <w:r>
        <w:rPr>
          <w:rFonts w:ascii="Arial" w:eastAsia="Arial" w:hAnsi="Arial" w:cs="Arial"/>
          <w:b/>
          <w:bCs/>
          <w:color w:val="C00000"/>
          <w:spacing w:val="-13"/>
          <w:sz w:val="20"/>
          <w:szCs w:val="20"/>
        </w:rPr>
        <w:t xml:space="preserve"> </w:t>
      </w:r>
      <w:r>
        <w:rPr>
          <w:rFonts w:ascii="Arial" w:eastAsia="Arial" w:hAnsi="Arial" w:cs="Arial"/>
          <w:b/>
          <w:bCs/>
          <w:color w:val="C00000"/>
          <w:sz w:val="20"/>
          <w:szCs w:val="20"/>
        </w:rPr>
        <w:t>informatique</w:t>
      </w:r>
      <w:r>
        <w:rPr>
          <w:rFonts w:ascii="Arial" w:eastAsia="Arial" w:hAnsi="Arial" w:cs="Arial"/>
          <w:b/>
          <w:bCs/>
          <w:color w:val="C00000"/>
          <w:spacing w:val="-14"/>
          <w:sz w:val="20"/>
          <w:szCs w:val="20"/>
        </w:rPr>
        <w:t xml:space="preserve"> </w:t>
      </w:r>
      <w:r>
        <w:rPr>
          <w:rFonts w:ascii="Arial" w:eastAsia="Arial" w:hAnsi="Arial" w:cs="Arial"/>
          <w:b/>
          <w:bCs/>
          <w:color w:val="C00000"/>
          <w:spacing w:val="-10"/>
          <w:sz w:val="20"/>
          <w:szCs w:val="20"/>
        </w:rPr>
        <w:t>?</w:t>
      </w:r>
    </w:p>
    <w:p w14:paraId="13B16632" w14:textId="77777777" w:rsidR="009D0960" w:rsidRDefault="001E1767">
      <w:pPr>
        <w:widowControl w:val="0"/>
        <w:spacing w:before="135"/>
        <w:ind w:right="504"/>
        <w:rPr>
          <w:rFonts w:ascii="Arial" w:eastAsia="Arial" w:hAnsi="Arial" w:cs="Arial"/>
          <w:sz w:val="20"/>
          <w:szCs w:val="20"/>
        </w:rPr>
      </w:pPr>
      <w:r>
        <w:rPr>
          <w:rFonts w:ascii="Arial" w:eastAsia="Arial" w:hAnsi="Arial" w:cs="Arial"/>
          <w:sz w:val="20"/>
          <w:szCs w:val="20"/>
        </w:rPr>
        <w:t>Ces</w:t>
      </w:r>
      <w:r>
        <w:rPr>
          <w:rFonts w:ascii="Arial" w:eastAsia="Arial" w:hAnsi="Arial" w:cs="Arial"/>
          <w:spacing w:val="-3"/>
          <w:sz w:val="20"/>
          <w:szCs w:val="20"/>
        </w:rPr>
        <w:t xml:space="preserve"> </w:t>
      </w:r>
      <w:r>
        <w:rPr>
          <w:rFonts w:ascii="Arial" w:eastAsia="Arial" w:hAnsi="Arial" w:cs="Arial"/>
          <w:sz w:val="20"/>
          <w:szCs w:val="20"/>
        </w:rPr>
        <w:t>outils</w:t>
      </w:r>
      <w:r>
        <w:rPr>
          <w:rFonts w:ascii="Arial" w:eastAsia="Arial" w:hAnsi="Arial" w:cs="Arial"/>
          <w:spacing w:val="-5"/>
          <w:sz w:val="20"/>
          <w:szCs w:val="20"/>
        </w:rPr>
        <w:t xml:space="preserve"> </w:t>
      </w:r>
      <w:r>
        <w:rPr>
          <w:rFonts w:ascii="Arial" w:eastAsia="Arial" w:hAnsi="Arial" w:cs="Arial"/>
          <w:sz w:val="20"/>
          <w:szCs w:val="20"/>
        </w:rPr>
        <w:t>forment</w:t>
      </w:r>
      <w:r>
        <w:rPr>
          <w:rFonts w:ascii="Arial" w:eastAsia="Arial" w:hAnsi="Arial" w:cs="Arial"/>
          <w:spacing w:val="-7"/>
          <w:sz w:val="20"/>
          <w:szCs w:val="20"/>
        </w:rPr>
        <w:t xml:space="preserve"> </w:t>
      </w:r>
      <w:r>
        <w:rPr>
          <w:rFonts w:ascii="Arial" w:eastAsia="Arial" w:hAnsi="Arial" w:cs="Arial"/>
          <w:sz w:val="20"/>
          <w:szCs w:val="20"/>
        </w:rPr>
        <w:t>une</w:t>
      </w:r>
      <w:r>
        <w:rPr>
          <w:rFonts w:ascii="Arial" w:eastAsia="Arial" w:hAnsi="Arial" w:cs="Arial"/>
          <w:spacing w:val="-2"/>
          <w:sz w:val="20"/>
          <w:szCs w:val="20"/>
        </w:rPr>
        <w:t xml:space="preserve"> </w:t>
      </w:r>
      <w:r>
        <w:rPr>
          <w:rFonts w:ascii="Arial" w:eastAsia="Arial" w:hAnsi="Arial" w:cs="Arial"/>
          <w:sz w:val="20"/>
          <w:szCs w:val="20"/>
        </w:rPr>
        <w:t>défense</w:t>
      </w:r>
      <w:r>
        <w:rPr>
          <w:rFonts w:ascii="Arial" w:eastAsia="Arial" w:hAnsi="Arial" w:cs="Arial"/>
          <w:spacing w:val="-9"/>
          <w:sz w:val="20"/>
          <w:szCs w:val="20"/>
        </w:rPr>
        <w:t xml:space="preserve"> </w:t>
      </w:r>
      <w:r>
        <w:rPr>
          <w:rFonts w:ascii="Arial" w:eastAsia="Arial" w:hAnsi="Arial" w:cs="Arial"/>
          <w:sz w:val="20"/>
          <w:szCs w:val="20"/>
        </w:rPr>
        <w:t>évoluée</w:t>
      </w:r>
      <w:r>
        <w:rPr>
          <w:rFonts w:ascii="Arial" w:eastAsia="Arial" w:hAnsi="Arial" w:cs="Arial"/>
          <w:spacing w:val="-7"/>
          <w:sz w:val="20"/>
          <w:szCs w:val="20"/>
        </w:rPr>
        <w:t xml:space="preserve"> </w:t>
      </w:r>
      <w:r>
        <w:rPr>
          <w:rFonts w:ascii="Arial" w:eastAsia="Arial" w:hAnsi="Arial" w:cs="Arial"/>
          <w:sz w:val="20"/>
          <w:szCs w:val="20"/>
        </w:rPr>
        <w:t>qui</w:t>
      </w:r>
      <w:r>
        <w:rPr>
          <w:rFonts w:ascii="Arial" w:eastAsia="Arial" w:hAnsi="Arial" w:cs="Arial"/>
          <w:spacing w:val="-8"/>
          <w:sz w:val="20"/>
          <w:szCs w:val="20"/>
        </w:rPr>
        <w:t xml:space="preserve"> </w:t>
      </w:r>
      <w:r>
        <w:rPr>
          <w:rFonts w:ascii="Arial" w:eastAsia="Arial" w:hAnsi="Arial" w:cs="Arial"/>
          <w:sz w:val="20"/>
          <w:szCs w:val="20"/>
        </w:rPr>
        <w:t>complexifie</w:t>
      </w:r>
      <w:r>
        <w:rPr>
          <w:rFonts w:ascii="Arial" w:eastAsia="Arial" w:hAnsi="Arial" w:cs="Arial"/>
          <w:spacing w:val="-9"/>
          <w:sz w:val="20"/>
          <w:szCs w:val="20"/>
        </w:rPr>
        <w:t xml:space="preserve"> </w:t>
      </w:r>
      <w:r>
        <w:rPr>
          <w:rFonts w:ascii="Arial" w:eastAsia="Arial" w:hAnsi="Arial" w:cs="Arial"/>
          <w:sz w:val="20"/>
          <w:szCs w:val="20"/>
        </w:rPr>
        <w:t>la</w:t>
      </w:r>
      <w:r>
        <w:rPr>
          <w:rFonts w:ascii="Arial" w:eastAsia="Arial" w:hAnsi="Arial" w:cs="Arial"/>
          <w:spacing w:val="-2"/>
          <w:sz w:val="20"/>
          <w:szCs w:val="20"/>
        </w:rPr>
        <w:t xml:space="preserve"> </w:t>
      </w:r>
      <w:r>
        <w:rPr>
          <w:rFonts w:ascii="Arial" w:eastAsia="Arial" w:hAnsi="Arial" w:cs="Arial"/>
          <w:sz w:val="20"/>
          <w:szCs w:val="20"/>
        </w:rPr>
        <w:t>tâche</w:t>
      </w:r>
      <w:r>
        <w:rPr>
          <w:rFonts w:ascii="Arial" w:eastAsia="Arial" w:hAnsi="Arial" w:cs="Arial"/>
          <w:spacing w:val="-6"/>
          <w:sz w:val="20"/>
          <w:szCs w:val="20"/>
        </w:rPr>
        <w:t xml:space="preserve"> </w:t>
      </w:r>
      <w:r>
        <w:rPr>
          <w:rFonts w:ascii="Arial" w:eastAsia="Arial" w:hAnsi="Arial" w:cs="Arial"/>
          <w:sz w:val="20"/>
          <w:szCs w:val="20"/>
        </w:rPr>
        <w:t>des</w:t>
      </w:r>
      <w:r>
        <w:rPr>
          <w:rFonts w:ascii="Arial" w:eastAsia="Arial" w:hAnsi="Arial" w:cs="Arial"/>
          <w:spacing w:val="-1"/>
          <w:sz w:val="20"/>
          <w:szCs w:val="20"/>
        </w:rPr>
        <w:t xml:space="preserve"> </w:t>
      </w:r>
      <w:r>
        <w:rPr>
          <w:rFonts w:ascii="Arial" w:eastAsia="Arial" w:hAnsi="Arial" w:cs="Arial"/>
          <w:sz w:val="20"/>
          <w:szCs w:val="20"/>
        </w:rPr>
        <w:t>hackers</w:t>
      </w:r>
      <w:r>
        <w:rPr>
          <w:rFonts w:ascii="Arial" w:eastAsia="Arial" w:hAnsi="Arial" w:cs="Arial"/>
          <w:spacing w:val="-7"/>
          <w:sz w:val="20"/>
          <w:szCs w:val="20"/>
        </w:rPr>
        <w:t xml:space="preserve"> </w:t>
      </w:r>
      <w:r>
        <w:rPr>
          <w:rFonts w:ascii="Arial" w:eastAsia="Arial" w:hAnsi="Arial" w:cs="Arial"/>
          <w:sz w:val="20"/>
          <w:szCs w:val="20"/>
        </w:rPr>
        <w:t>et</w:t>
      </w:r>
      <w:r>
        <w:rPr>
          <w:rFonts w:ascii="Arial" w:eastAsia="Arial" w:hAnsi="Arial" w:cs="Arial"/>
          <w:spacing w:val="-4"/>
          <w:sz w:val="20"/>
          <w:szCs w:val="20"/>
        </w:rPr>
        <w:t xml:space="preserve"> </w:t>
      </w:r>
      <w:r>
        <w:rPr>
          <w:rFonts w:ascii="Arial" w:eastAsia="Arial" w:hAnsi="Arial" w:cs="Arial"/>
          <w:sz w:val="20"/>
          <w:szCs w:val="20"/>
        </w:rPr>
        <w:t>permet</w:t>
      </w:r>
      <w:r>
        <w:rPr>
          <w:rFonts w:ascii="Arial" w:eastAsia="Arial" w:hAnsi="Arial" w:cs="Arial"/>
          <w:spacing w:val="-7"/>
          <w:sz w:val="20"/>
          <w:szCs w:val="20"/>
        </w:rPr>
        <w:t xml:space="preserve"> </w:t>
      </w:r>
      <w:r>
        <w:rPr>
          <w:rFonts w:ascii="Arial" w:eastAsia="Arial" w:hAnsi="Arial" w:cs="Arial"/>
          <w:sz w:val="20"/>
          <w:szCs w:val="20"/>
        </w:rPr>
        <w:t>de</w:t>
      </w:r>
      <w:r>
        <w:rPr>
          <w:rFonts w:ascii="Arial" w:eastAsia="Arial" w:hAnsi="Arial" w:cs="Arial"/>
          <w:spacing w:val="-4"/>
          <w:sz w:val="20"/>
          <w:szCs w:val="20"/>
        </w:rPr>
        <w:t xml:space="preserve"> </w:t>
      </w:r>
      <w:r>
        <w:rPr>
          <w:rFonts w:ascii="Arial" w:eastAsia="Arial" w:hAnsi="Arial" w:cs="Arial"/>
          <w:sz w:val="20"/>
          <w:szCs w:val="20"/>
        </w:rPr>
        <w:t>découvrir</w:t>
      </w:r>
      <w:r>
        <w:rPr>
          <w:rFonts w:ascii="Arial" w:eastAsia="Arial" w:hAnsi="Arial" w:cs="Arial"/>
          <w:spacing w:val="-1"/>
          <w:sz w:val="20"/>
          <w:szCs w:val="20"/>
        </w:rPr>
        <w:t xml:space="preserve"> </w:t>
      </w:r>
      <w:r>
        <w:rPr>
          <w:rFonts w:ascii="Arial" w:eastAsia="Arial" w:hAnsi="Arial" w:cs="Arial"/>
          <w:sz w:val="20"/>
          <w:szCs w:val="20"/>
        </w:rPr>
        <w:t>beaucoup plus facilement les attaques en cours. La mise en place de ces technologies</w:t>
      </w:r>
      <w:r>
        <w:rPr>
          <w:rFonts w:ascii="Arial" w:eastAsia="Arial" w:hAnsi="Arial" w:cs="Arial"/>
          <w:spacing w:val="-5"/>
          <w:sz w:val="20"/>
          <w:szCs w:val="20"/>
        </w:rPr>
        <w:t xml:space="preserve"> </w:t>
      </w:r>
      <w:r>
        <w:rPr>
          <w:rFonts w:ascii="Arial" w:eastAsia="Arial" w:hAnsi="Arial" w:cs="Arial"/>
          <w:sz w:val="20"/>
          <w:szCs w:val="20"/>
        </w:rPr>
        <w:t>est complexe</w:t>
      </w:r>
      <w:r>
        <w:rPr>
          <w:rFonts w:ascii="Arial" w:eastAsia="Arial" w:hAnsi="Arial" w:cs="Arial"/>
          <w:spacing w:val="-3"/>
          <w:sz w:val="20"/>
          <w:szCs w:val="20"/>
        </w:rPr>
        <w:t xml:space="preserve"> </w:t>
      </w:r>
      <w:r>
        <w:rPr>
          <w:rFonts w:ascii="Arial" w:eastAsia="Arial" w:hAnsi="Arial" w:cs="Arial"/>
          <w:sz w:val="20"/>
          <w:szCs w:val="20"/>
        </w:rPr>
        <w:t>; leur mise</w:t>
      </w:r>
    </w:p>
    <w:p w14:paraId="17AA4D94" w14:textId="77777777" w:rsidR="009D0960" w:rsidRDefault="001E1767">
      <w:pPr>
        <w:widowControl w:val="0"/>
        <w:spacing w:line="228" w:lineRule="exact"/>
        <w:rPr>
          <w:rFonts w:ascii="Arial" w:eastAsia="Arial" w:hAnsi="Arial" w:cs="Arial"/>
          <w:sz w:val="20"/>
          <w:szCs w:val="20"/>
        </w:rPr>
      </w:pPr>
      <w:r>
        <w:rPr>
          <w:rFonts w:ascii="Arial" w:eastAsia="Arial" w:hAnsi="Arial" w:cs="Arial"/>
          <w:sz w:val="20"/>
          <w:szCs w:val="20"/>
        </w:rPr>
        <w:t>en</w:t>
      </w:r>
      <w:r>
        <w:rPr>
          <w:rFonts w:ascii="Arial" w:eastAsia="Arial" w:hAnsi="Arial" w:cs="Arial"/>
          <w:spacing w:val="-11"/>
          <w:sz w:val="20"/>
          <w:szCs w:val="20"/>
        </w:rPr>
        <w:t xml:space="preserve"> </w:t>
      </w:r>
      <w:r>
        <w:rPr>
          <w:rFonts w:ascii="Arial" w:eastAsia="Arial" w:hAnsi="Arial" w:cs="Arial"/>
          <w:sz w:val="20"/>
          <w:szCs w:val="20"/>
        </w:rPr>
        <w:t>œuvre</w:t>
      </w:r>
      <w:r>
        <w:rPr>
          <w:rFonts w:ascii="Arial" w:eastAsia="Arial" w:hAnsi="Arial" w:cs="Arial"/>
          <w:spacing w:val="-10"/>
          <w:sz w:val="20"/>
          <w:szCs w:val="20"/>
        </w:rPr>
        <w:t xml:space="preserve"> </w:t>
      </w:r>
      <w:r>
        <w:rPr>
          <w:rFonts w:ascii="Arial" w:eastAsia="Arial" w:hAnsi="Arial" w:cs="Arial"/>
          <w:sz w:val="20"/>
          <w:szCs w:val="20"/>
        </w:rPr>
        <w:t>est</w:t>
      </w:r>
      <w:r>
        <w:rPr>
          <w:rFonts w:ascii="Arial" w:eastAsia="Arial" w:hAnsi="Arial" w:cs="Arial"/>
          <w:spacing w:val="-7"/>
          <w:sz w:val="20"/>
          <w:szCs w:val="20"/>
        </w:rPr>
        <w:t xml:space="preserve"> </w:t>
      </w:r>
      <w:r>
        <w:rPr>
          <w:rFonts w:ascii="Arial" w:eastAsia="Arial" w:hAnsi="Arial" w:cs="Arial"/>
          <w:sz w:val="20"/>
          <w:szCs w:val="20"/>
        </w:rPr>
        <w:t>nécessairement</w:t>
      </w:r>
      <w:r>
        <w:rPr>
          <w:rFonts w:ascii="Arial" w:eastAsia="Arial" w:hAnsi="Arial" w:cs="Arial"/>
          <w:spacing w:val="-15"/>
          <w:sz w:val="20"/>
          <w:szCs w:val="20"/>
        </w:rPr>
        <w:t xml:space="preserve"> </w:t>
      </w:r>
      <w:r>
        <w:rPr>
          <w:rFonts w:ascii="Arial" w:eastAsia="Arial" w:hAnsi="Arial" w:cs="Arial"/>
          <w:sz w:val="20"/>
          <w:szCs w:val="20"/>
        </w:rPr>
        <w:t>connue</w:t>
      </w:r>
      <w:r>
        <w:rPr>
          <w:rFonts w:ascii="Arial" w:eastAsia="Arial" w:hAnsi="Arial" w:cs="Arial"/>
          <w:spacing w:val="-10"/>
          <w:sz w:val="20"/>
          <w:szCs w:val="20"/>
        </w:rPr>
        <w:t xml:space="preserve"> </w:t>
      </w:r>
      <w:r>
        <w:rPr>
          <w:rFonts w:ascii="Arial" w:eastAsia="Arial" w:hAnsi="Arial" w:cs="Arial"/>
          <w:sz w:val="20"/>
          <w:szCs w:val="20"/>
        </w:rPr>
        <w:t>des</w:t>
      </w:r>
      <w:r>
        <w:rPr>
          <w:rFonts w:ascii="Arial" w:eastAsia="Arial" w:hAnsi="Arial" w:cs="Arial"/>
          <w:spacing w:val="-7"/>
          <w:sz w:val="20"/>
          <w:szCs w:val="20"/>
        </w:rPr>
        <w:t xml:space="preserve"> </w:t>
      </w:r>
      <w:r>
        <w:rPr>
          <w:rFonts w:ascii="Arial" w:eastAsia="Arial" w:hAnsi="Arial" w:cs="Arial"/>
          <w:sz w:val="20"/>
          <w:szCs w:val="20"/>
        </w:rPr>
        <w:t>entreprises</w:t>
      </w:r>
      <w:r>
        <w:rPr>
          <w:rFonts w:ascii="Arial" w:eastAsia="Arial" w:hAnsi="Arial" w:cs="Arial"/>
          <w:spacing w:val="-14"/>
          <w:sz w:val="20"/>
          <w:szCs w:val="20"/>
        </w:rPr>
        <w:t xml:space="preserve"> </w:t>
      </w:r>
      <w:r>
        <w:rPr>
          <w:rFonts w:ascii="Arial" w:eastAsia="Arial" w:hAnsi="Arial" w:cs="Arial"/>
          <w:spacing w:val="-2"/>
          <w:sz w:val="20"/>
          <w:szCs w:val="20"/>
        </w:rPr>
        <w:t>concernées.</w:t>
      </w:r>
    </w:p>
    <w:p w14:paraId="7B6EF031" w14:textId="77777777" w:rsidR="009D0960" w:rsidRDefault="009D0960">
      <w:pPr>
        <w:widowControl w:val="0"/>
        <w:spacing w:before="34"/>
        <w:rPr>
          <w:rFonts w:ascii="Arial" w:eastAsia="Arial" w:hAnsi="Arial" w:cs="Arial"/>
          <w:sz w:val="20"/>
          <w:szCs w:val="20"/>
        </w:rPr>
      </w:pPr>
    </w:p>
    <w:p w14:paraId="6A01884D" w14:textId="77777777" w:rsidR="009D0960" w:rsidRDefault="001E1767">
      <w:pPr>
        <w:widowControl w:val="0"/>
        <w:outlineLvl w:val="2"/>
        <w:rPr>
          <w:rFonts w:ascii="Arial" w:eastAsia="Arial" w:hAnsi="Arial" w:cs="Arial"/>
          <w:b/>
          <w:bCs/>
          <w:sz w:val="20"/>
          <w:szCs w:val="20"/>
        </w:rPr>
      </w:pPr>
      <w:r>
        <w:rPr>
          <w:rFonts w:ascii="Arial" w:eastAsia="Arial" w:hAnsi="Arial" w:cs="Arial"/>
          <w:b/>
          <w:bCs/>
          <w:color w:val="C00000"/>
          <w:sz w:val="20"/>
          <w:szCs w:val="20"/>
        </w:rPr>
        <w:t>Votre</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réseau</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interne</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est-il</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protégé</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des</w:t>
      </w:r>
      <w:r>
        <w:rPr>
          <w:rFonts w:ascii="Arial" w:eastAsia="Arial" w:hAnsi="Arial" w:cs="Arial"/>
          <w:b/>
          <w:bCs/>
          <w:color w:val="C00000"/>
          <w:spacing w:val="-8"/>
          <w:sz w:val="20"/>
          <w:szCs w:val="20"/>
        </w:rPr>
        <w:t xml:space="preserve"> </w:t>
      </w:r>
      <w:r>
        <w:rPr>
          <w:rFonts w:ascii="Arial" w:eastAsia="Arial" w:hAnsi="Arial" w:cs="Arial"/>
          <w:b/>
          <w:bCs/>
          <w:color w:val="C00000"/>
          <w:sz w:val="20"/>
          <w:szCs w:val="20"/>
        </w:rPr>
        <w:t>connexions</w:t>
      </w:r>
      <w:r>
        <w:rPr>
          <w:rFonts w:ascii="Arial" w:eastAsia="Arial" w:hAnsi="Arial" w:cs="Arial"/>
          <w:b/>
          <w:bCs/>
          <w:color w:val="C00000"/>
          <w:spacing w:val="-7"/>
          <w:sz w:val="20"/>
          <w:szCs w:val="20"/>
        </w:rPr>
        <w:t xml:space="preserve"> </w:t>
      </w:r>
      <w:r>
        <w:rPr>
          <w:rFonts w:ascii="Arial" w:eastAsia="Arial" w:hAnsi="Arial" w:cs="Arial"/>
          <w:b/>
          <w:bCs/>
          <w:color w:val="C00000"/>
          <w:sz w:val="20"/>
          <w:szCs w:val="20"/>
        </w:rPr>
        <w:t>externes</w:t>
      </w:r>
      <w:r>
        <w:rPr>
          <w:rFonts w:ascii="Arial" w:eastAsia="Arial" w:hAnsi="Arial" w:cs="Arial"/>
          <w:b/>
          <w:bCs/>
          <w:color w:val="C00000"/>
          <w:spacing w:val="-9"/>
          <w:sz w:val="20"/>
          <w:szCs w:val="20"/>
        </w:rPr>
        <w:t xml:space="preserve"> </w:t>
      </w:r>
      <w:r>
        <w:rPr>
          <w:rFonts w:ascii="Arial" w:eastAsia="Arial" w:hAnsi="Arial" w:cs="Arial"/>
          <w:b/>
          <w:bCs/>
          <w:color w:val="C00000"/>
          <w:sz w:val="20"/>
          <w:szCs w:val="20"/>
        </w:rPr>
        <w:t>(firewall)</w:t>
      </w:r>
      <w:r>
        <w:rPr>
          <w:rFonts w:ascii="Arial" w:eastAsia="Arial" w:hAnsi="Arial" w:cs="Arial"/>
          <w:b/>
          <w:bCs/>
          <w:color w:val="C00000"/>
          <w:spacing w:val="-8"/>
          <w:sz w:val="20"/>
          <w:szCs w:val="20"/>
        </w:rPr>
        <w:t xml:space="preserve"> </w:t>
      </w:r>
      <w:r>
        <w:rPr>
          <w:rFonts w:ascii="Arial" w:eastAsia="Arial" w:hAnsi="Arial" w:cs="Arial"/>
          <w:b/>
          <w:bCs/>
          <w:color w:val="C00000"/>
          <w:spacing w:val="-10"/>
          <w:sz w:val="20"/>
          <w:szCs w:val="20"/>
        </w:rPr>
        <w:t>?</w:t>
      </w:r>
    </w:p>
    <w:p w14:paraId="57D6DF97" w14:textId="77777777" w:rsidR="009D0960" w:rsidRDefault="001E1767">
      <w:pPr>
        <w:widowControl w:val="0"/>
        <w:spacing w:before="135"/>
        <w:ind w:right="731"/>
        <w:jc w:val="both"/>
        <w:rPr>
          <w:rFonts w:ascii="Arial" w:eastAsia="Arial" w:hAnsi="Arial" w:cs="Arial"/>
          <w:sz w:val="20"/>
          <w:szCs w:val="20"/>
        </w:rPr>
      </w:pPr>
      <w:r>
        <w:rPr>
          <w:rFonts w:ascii="Arial" w:eastAsia="Arial" w:hAnsi="Arial" w:cs="Arial"/>
          <w:spacing w:val="-2"/>
          <w:sz w:val="20"/>
          <w:szCs w:val="20"/>
        </w:rPr>
        <w:t>Même</w:t>
      </w:r>
      <w:r>
        <w:rPr>
          <w:rFonts w:ascii="Arial" w:eastAsia="Arial" w:hAnsi="Arial" w:cs="Arial"/>
          <w:spacing w:val="-4"/>
          <w:sz w:val="20"/>
          <w:szCs w:val="20"/>
        </w:rPr>
        <w:t xml:space="preserve"> </w:t>
      </w:r>
      <w:r>
        <w:rPr>
          <w:rFonts w:ascii="Arial" w:eastAsia="Arial" w:hAnsi="Arial" w:cs="Arial"/>
          <w:spacing w:val="-2"/>
          <w:sz w:val="20"/>
          <w:szCs w:val="20"/>
        </w:rPr>
        <w:t>si l’efficacité</w:t>
      </w:r>
      <w:r>
        <w:rPr>
          <w:rFonts w:ascii="Arial" w:eastAsia="Arial" w:hAnsi="Arial" w:cs="Arial"/>
          <w:spacing w:val="-7"/>
          <w:sz w:val="20"/>
          <w:szCs w:val="20"/>
        </w:rPr>
        <w:t xml:space="preserve"> </w:t>
      </w:r>
      <w:r>
        <w:rPr>
          <w:rFonts w:ascii="Arial" w:eastAsia="Arial" w:hAnsi="Arial" w:cs="Arial"/>
          <w:spacing w:val="-2"/>
          <w:sz w:val="20"/>
          <w:szCs w:val="20"/>
        </w:rPr>
        <w:t>réelle d’un</w:t>
      </w:r>
      <w:r>
        <w:rPr>
          <w:rFonts w:ascii="Arial" w:eastAsia="Arial" w:hAnsi="Arial" w:cs="Arial"/>
          <w:spacing w:val="-4"/>
          <w:sz w:val="20"/>
          <w:szCs w:val="20"/>
        </w:rPr>
        <w:t xml:space="preserve"> </w:t>
      </w:r>
      <w:r>
        <w:rPr>
          <w:rFonts w:ascii="Arial" w:eastAsia="Arial" w:hAnsi="Arial" w:cs="Arial"/>
          <w:spacing w:val="-2"/>
          <w:sz w:val="20"/>
          <w:szCs w:val="20"/>
        </w:rPr>
        <w:t>firewall</w:t>
      </w:r>
      <w:r>
        <w:rPr>
          <w:rFonts w:ascii="Arial" w:eastAsia="Arial" w:hAnsi="Arial" w:cs="Arial"/>
          <w:spacing w:val="-6"/>
          <w:sz w:val="20"/>
          <w:szCs w:val="20"/>
        </w:rPr>
        <w:t xml:space="preserve"> </w:t>
      </w:r>
      <w:r>
        <w:rPr>
          <w:rFonts w:ascii="Arial" w:eastAsia="Arial" w:hAnsi="Arial" w:cs="Arial"/>
          <w:spacing w:val="-2"/>
          <w:sz w:val="20"/>
          <w:szCs w:val="20"/>
        </w:rPr>
        <w:t>reste</w:t>
      </w:r>
      <w:r>
        <w:rPr>
          <w:rFonts w:ascii="Arial" w:eastAsia="Arial" w:hAnsi="Arial" w:cs="Arial"/>
          <w:spacing w:val="-4"/>
          <w:sz w:val="20"/>
          <w:szCs w:val="20"/>
        </w:rPr>
        <w:t xml:space="preserve"> </w:t>
      </w:r>
      <w:r>
        <w:rPr>
          <w:rFonts w:ascii="Arial" w:eastAsia="Arial" w:hAnsi="Arial" w:cs="Arial"/>
          <w:spacing w:val="-2"/>
          <w:sz w:val="20"/>
          <w:szCs w:val="20"/>
        </w:rPr>
        <w:t>relative,</w:t>
      </w:r>
      <w:r>
        <w:rPr>
          <w:rFonts w:ascii="Arial" w:eastAsia="Arial" w:hAnsi="Arial" w:cs="Arial"/>
          <w:spacing w:val="-7"/>
          <w:sz w:val="20"/>
          <w:szCs w:val="20"/>
        </w:rPr>
        <w:t xml:space="preserve"> </w:t>
      </w:r>
      <w:r>
        <w:rPr>
          <w:rFonts w:ascii="Arial" w:eastAsia="Arial" w:hAnsi="Arial" w:cs="Arial"/>
          <w:spacing w:val="-2"/>
          <w:sz w:val="20"/>
          <w:szCs w:val="20"/>
        </w:rPr>
        <w:t>en particulier</w:t>
      </w:r>
      <w:r>
        <w:rPr>
          <w:rFonts w:ascii="Arial" w:eastAsia="Arial" w:hAnsi="Arial" w:cs="Arial"/>
          <w:spacing w:val="-6"/>
          <w:sz w:val="20"/>
          <w:szCs w:val="20"/>
        </w:rPr>
        <w:t xml:space="preserve"> </w:t>
      </w:r>
      <w:r>
        <w:rPr>
          <w:rFonts w:ascii="Arial" w:eastAsia="Arial" w:hAnsi="Arial" w:cs="Arial"/>
          <w:spacing w:val="-2"/>
          <w:sz w:val="20"/>
          <w:szCs w:val="20"/>
        </w:rPr>
        <w:t>contre des attaques évoluées,</w:t>
      </w:r>
      <w:r>
        <w:rPr>
          <w:rFonts w:ascii="Arial" w:eastAsia="Arial" w:hAnsi="Arial" w:cs="Arial"/>
          <w:spacing w:val="-4"/>
          <w:sz w:val="20"/>
          <w:szCs w:val="20"/>
        </w:rPr>
        <w:t xml:space="preserve"> </w:t>
      </w:r>
      <w:r>
        <w:rPr>
          <w:rFonts w:ascii="Arial" w:eastAsia="Arial" w:hAnsi="Arial" w:cs="Arial"/>
          <w:spacing w:val="-2"/>
          <w:sz w:val="20"/>
          <w:szCs w:val="20"/>
        </w:rPr>
        <w:t xml:space="preserve">l’absence d’une </w:t>
      </w:r>
      <w:r>
        <w:rPr>
          <w:rFonts w:ascii="Arial" w:eastAsia="Arial" w:hAnsi="Arial" w:cs="Arial"/>
          <w:sz w:val="20"/>
          <w:szCs w:val="20"/>
        </w:rPr>
        <w:t>telle</w:t>
      </w:r>
      <w:r>
        <w:rPr>
          <w:rFonts w:ascii="Arial" w:eastAsia="Arial" w:hAnsi="Arial" w:cs="Arial"/>
          <w:spacing w:val="-14"/>
          <w:sz w:val="20"/>
          <w:szCs w:val="20"/>
        </w:rPr>
        <w:t xml:space="preserve"> </w:t>
      </w:r>
      <w:r>
        <w:rPr>
          <w:rFonts w:ascii="Arial" w:eastAsia="Arial" w:hAnsi="Arial" w:cs="Arial"/>
          <w:sz w:val="20"/>
          <w:szCs w:val="20"/>
        </w:rPr>
        <w:t>protection</w:t>
      </w:r>
      <w:r>
        <w:rPr>
          <w:rFonts w:ascii="Arial" w:eastAsia="Arial" w:hAnsi="Arial" w:cs="Arial"/>
          <w:spacing w:val="-14"/>
          <w:sz w:val="20"/>
          <w:szCs w:val="20"/>
        </w:rPr>
        <w:t xml:space="preserve"> </w:t>
      </w:r>
      <w:r>
        <w:rPr>
          <w:rFonts w:ascii="Arial" w:eastAsia="Arial" w:hAnsi="Arial" w:cs="Arial"/>
          <w:sz w:val="20"/>
          <w:szCs w:val="20"/>
        </w:rPr>
        <w:t>serait</w:t>
      </w:r>
      <w:r>
        <w:rPr>
          <w:rFonts w:ascii="Arial" w:eastAsia="Arial" w:hAnsi="Arial" w:cs="Arial"/>
          <w:spacing w:val="-14"/>
          <w:sz w:val="20"/>
          <w:szCs w:val="20"/>
        </w:rPr>
        <w:t xml:space="preserve"> </w:t>
      </w:r>
      <w:r>
        <w:rPr>
          <w:rFonts w:ascii="Arial" w:eastAsia="Arial" w:hAnsi="Arial" w:cs="Arial"/>
          <w:sz w:val="20"/>
          <w:szCs w:val="20"/>
        </w:rPr>
        <w:t>une</w:t>
      </w:r>
      <w:r>
        <w:rPr>
          <w:rFonts w:ascii="Arial" w:eastAsia="Arial" w:hAnsi="Arial" w:cs="Arial"/>
          <w:spacing w:val="-8"/>
          <w:sz w:val="20"/>
          <w:szCs w:val="20"/>
        </w:rPr>
        <w:t xml:space="preserve"> </w:t>
      </w:r>
      <w:r>
        <w:rPr>
          <w:rFonts w:ascii="Arial" w:eastAsia="Arial" w:hAnsi="Arial" w:cs="Arial"/>
          <w:sz w:val="20"/>
          <w:szCs w:val="20"/>
        </w:rPr>
        <w:t>preuve</w:t>
      </w:r>
      <w:r>
        <w:rPr>
          <w:rFonts w:ascii="Arial" w:eastAsia="Arial" w:hAnsi="Arial" w:cs="Arial"/>
          <w:spacing w:val="-14"/>
          <w:sz w:val="20"/>
          <w:szCs w:val="20"/>
        </w:rPr>
        <w:t xml:space="preserve"> </w:t>
      </w:r>
      <w:r>
        <w:rPr>
          <w:rFonts w:ascii="Arial" w:eastAsia="Arial" w:hAnsi="Arial" w:cs="Arial"/>
          <w:sz w:val="20"/>
          <w:szCs w:val="20"/>
        </w:rPr>
        <w:t>du</w:t>
      </w:r>
      <w:r>
        <w:rPr>
          <w:rFonts w:ascii="Arial" w:eastAsia="Arial" w:hAnsi="Arial" w:cs="Arial"/>
          <w:spacing w:val="-9"/>
          <w:sz w:val="20"/>
          <w:szCs w:val="20"/>
        </w:rPr>
        <w:t xml:space="preserve"> </w:t>
      </w:r>
      <w:r>
        <w:rPr>
          <w:rFonts w:ascii="Arial" w:eastAsia="Arial" w:hAnsi="Arial" w:cs="Arial"/>
          <w:sz w:val="20"/>
          <w:szCs w:val="20"/>
        </w:rPr>
        <w:t>désintérêt</w:t>
      </w:r>
      <w:r>
        <w:rPr>
          <w:rFonts w:ascii="Arial" w:eastAsia="Arial" w:hAnsi="Arial" w:cs="Arial"/>
          <w:spacing w:val="-14"/>
          <w:sz w:val="20"/>
          <w:szCs w:val="20"/>
        </w:rPr>
        <w:t xml:space="preserve"> </w:t>
      </w:r>
      <w:r>
        <w:rPr>
          <w:rFonts w:ascii="Arial" w:eastAsia="Arial" w:hAnsi="Arial" w:cs="Arial"/>
          <w:sz w:val="20"/>
          <w:szCs w:val="20"/>
        </w:rPr>
        <w:t>de</w:t>
      </w:r>
      <w:r>
        <w:rPr>
          <w:rFonts w:ascii="Arial" w:eastAsia="Arial" w:hAnsi="Arial" w:cs="Arial"/>
          <w:spacing w:val="-7"/>
          <w:sz w:val="20"/>
          <w:szCs w:val="20"/>
        </w:rPr>
        <w:t xml:space="preserve"> </w:t>
      </w:r>
      <w:r>
        <w:rPr>
          <w:rFonts w:ascii="Arial" w:eastAsia="Arial" w:hAnsi="Arial" w:cs="Arial"/>
          <w:sz w:val="20"/>
          <w:szCs w:val="20"/>
        </w:rPr>
        <w:t>l’entreprise</w:t>
      </w:r>
      <w:r>
        <w:rPr>
          <w:rFonts w:ascii="Arial" w:eastAsia="Arial" w:hAnsi="Arial" w:cs="Arial"/>
          <w:spacing w:val="-14"/>
          <w:sz w:val="20"/>
          <w:szCs w:val="20"/>
        </w:rPr>
        <w:t xml:space="preserve"> </w:t>
      </w:r>
      <w:r>
        <w:rPr>
          <w:rFonts w:ascii="Arial" w:eastAsia="Arial" w:hAnsi="Arial" w:cs="Arial"/>
          <w:sz w:val="20"/>
          <w:szCs w:val="20"/>
        </w:rPr>
        <w:t>pour</w:t>
      </w:r>
      <w:r>
        <w:rPr>
          <w:rFonts w:ascii="Arial" w:eastAsia="Arial" w:hAnsi="Arial" w:cs="Arial"/>
          <w:spacing w:val="-11"/>
          <w:sz w:val="20"/>
          <w:szCs w:val="20"/>
        </w:rPr>
        <w:t xml:space="preserve"> </w:t>
      </w:r>
      <w:r>
        <w:rPr>
          <w:rFonts w:ascii="Arial" w:eastAsia="Arial" w:hAnsi="Arial" w:cs="Arial"/>
          <w:sz w:val="20"/>
          <w:szCs w:val="20"/>
        </w:rPr>
        <w:t>sa</w:t>
      </w:r>
      <w:r>
        <w:rPr>
          <w:rFonts w:ascii="Arial" w:eastAsia="Arial" w:hAnsi="Arial" w:cs="Arial"/>
          <w:spacing w:val="-9"/>
          <w:sz w:val="20"/>
          <w:szCs w:val="20"/>
        </w:rPr>
        <w:t xml:space="preserve"> </w:t>
      </w:r>
      <w:r>
        <w:rPr>
          <w:rFonts w:ascii="Arial" w:eastAsia="Arial" w:hAnsi="Arial" w:cs="Arial"/>
          <w:sz w:val="20"/>
          <w:szCs w:val="20"/>
        </w:rPr>
        <w:t>sécurité.</w:t>
      </w:r>
      <w:r>
        <w:rPr>
          <w:rFonts w:ascii="Arial" w:eastAsia="Arial" w:hAnsi="Arial" w:cs="Arial"/>
          <w:spacing w:val="-7"/>
          <w:sz w:val="20"/>
          <w:szCs w:val="20"/>
        </w:rPr>
        <w:t xml:space="preserve"> </w:t>
      </w:r>
      <w:r>
        <w:rPr>
          <w:rFonts w:ascii="Arial" w:eastAsia="Arial" w:hAnsi="Arial" w:cs="Arial"/>
          <w:sz w:val="20"/>
          <w:szCs w:val="20"/>
        </w:rPr>
        <w:t>Contrairement</w:t>
      </w:r>
      <w:r>
        <w:rPr>
          <w:rFonts w:ascii="Arial" w:eastAsia="Arial" w:hAnsi="Arial" w:cs="Arial"/>
          <w:spacing w:val="-14"/>
          <w:sz w:val="20"/>
          <w:szCs w:val="20"/>
        </w:rPr>
        <w:t xml:space="preserve"> </w:t>
      </w:r>
      <w:r>
        <w:rPr>
          <w:rFonts w:ascii="Arial" w:eastAsia="Arial" w:hAnsi="Arial" w:cs="Arial"/>
          <w:sz w:val="20"/>
          <w:szCs w:val="20"/>
        </w:rPr>
        <w:t>aux</w:t>
      </w:r>
      <w:r>
        <w:rPr>
          <w:rFonts w:ascii="Arial" w:eastAsia="Arial" w:hAnsi="Arial" w:cs="Arial"/>
          <w:spacing w:val="-10"/>
          <w:sz w:val="20"/>
          <w:szCs w:val="20"/>
        </w:rPr>
        <w:t xml:space="preserve"> </w:t>
      </w:r>
      <w:r>
        <w:rPr>
          <w:rFonts w:ascii="Arial" w:eastAsia="Arial" w:hAnsi="Arial" w:cs="Arial"/>
          <w:sz w:val="20"/>
          <w:szCs w:val="20"/>
        </w:rPr>
        <w:t>anti-virus,</w:t>
      </w:r>
      <w:r>
        <w:rPr>
          <w:rFonts w:ascii="Arial" w:eastAsia="Arial" w:hAnsi="Arial" w:cs="Arial"/>
          <w:spacing w:val="-12"/>
          <w:sz w:val="20"/>
          <w:szCs w:val="20"/>
        </w:rPr>
        <w:t xml:space="preserve"> </w:t>
      </w:r>
      <w:r>
        <w:rPr>
          <w:rFonts w:ascii="Arial" w:eastAsia="Arial" w:hAnsi="Arial" w:cs="Arial"/>
          <w:sz w:val="20"/>
          <w:szCs w:val="20"/>
        </w:rPr>
        <w:t xml:space="preserve">les </w:t>
      </w:r>
      <w:r>
        <w:rPr>
          <w:rFonts w:ascii="Arial" w:eastAsia="Arial" w:hAnsi="Arial" w:cs="Arial"/>
          <w:position w:val="1"/>
          <w:sz w:val="20"/>
          <w:szCs w:val="20"/>
        </w:rPr>
        <w:t>firewall n’ont pas besoin d’être forcément payants car il existe maintenant</w:t>
      </w:r>
      <w:r>
        <w:rPr>
          <w:rFonts w:ascii="Arial" w:eastAsia="Arial" w:hAnsi="Arial" w:cs="Arial"/>
          <w:spacing w:val="-2"/>
          <w:position w:val="1"/>
          <w:sz w:val="20"/>
          <w:szCs w:val="20"/>
        </w:rPr>
        <w:t xml:space="preserve"> </w:t>
      </w:r>
      <w:r>
        <w:rPr>
          <w:rFonts w:ascii="Arial" w:eastAsia="Arial" w:hAnsi="Arial" w:cs="Arial"/>
          <w:position w:val="1"/>
          <w:sz w:val="20"/>
          <w:szCs w:val="20"/>
        </w:rPr>
        <w:t>de nombreuses</w:t>
      </w:r>
      <w:r>
        <w:rPr>
          <w:rFonts w:ascii="Arial" w:eastAsia="Arial" w:hAnsi="Arial" w:cs="Arial"/>
          <w:spacing w:val="-2"/>
          <w:position w:val="1"/>
          <w:sz w:val="20"/>
          <w:szCs w:val="20"/>
        </w:rPr>
        <w:t xml:space="preserve"> </w:t>
      </w:r>
      <w:r>
        <w:rPr>
          <w:rFonts w:ascii="Arial" w:eastAsia="Arial" w:hAnsi="Arial" w:cs="Arial"/>
          <w:position w:val="1"/>
          <w:sz w:val="20"/>
          <w:szCs w:val="20"/>
        </w:rPr>
        <w:t xml:space="preserve">solutions </w:t>
      </w:r>
      <w:r>
        <w:rPr>
          <w:rFonts w:ascii="Arial" w:eastAsia="Arial" w:hAnsi="Arial" w:cs="Arial"/>
          <w:sz w:val="20"/>
          <w:szCs w:val="20"/>
        </w:rPr>
        <w:t>intégrées aux systèmes d'exploitation qu'il convient d'activer et de configurer.</w:t>
      </w:r>
    </w:p>
    <w:p w14:paraId="694C9A17" w14:textId="77777777" w:rsidR="009D0960" w:rsidRDefault="001E1767">
      <w:pPr>
        <w:widowControl w:val="0"/>
        <w:spacing w:before="222"/>
        <w:outlineLvl w:val="2"/>
        <w:rPr>
          <w:rFonts w:ascii="Arial" w:eastAsia="Arial" w:hAnsi="Arial" w:cs="Arial"/>
          <w:b/>
          <w:bCs/>
          <w:sz w:val="20"/>
          <w:szCs w:val="20"/>
        </w:rPr>
      </w:pPr>
      <w:r>
        <w:rPr>
          <w:rFonts w:ascii="Arial" w:eastAsia="Arial" w:hAnsi="Arial" w:cs="Arial"/>
          <w:b/>
          <w:bCs/>
          <w:color w:val="C00000"/>
          <w:spacing w:val="-6"/>
          <w:sz w:val="20"/>
          <w:szCs w:val="20"/>
        </w:rPr>
        <w:t xml:space="preserve">Avez-vous mis en place un plan de continuité d'activité (PCA) traitant de l'indisponibilité de votre système </w:t>
      </w:r>
      <w:r>
        <w:rPr>
          <w:rFonts w:ascii="Arial" w:eastAsia="Arial" w:hAnsi="Arial" w:cs="Arial"/>
          <w:b/>
          <w:bCs/>
          <w:color w:val="C00000"/>
          <w:sz w:val="20"/>
          <w:szCs w:val="20"/>
        </w:rPr>
        <w:t>informatique</w:t>
      </w:r>
      <w:r>
        <w:rPr>
          <w:rFonts w:ascii="Arial" w:eastAsia="Arial" w:hAnsi="Arial" w:cs="Arial"/>
          <w:b/>
          <w:bCs/>
          <w:color w:val="C00000"/>
          <w:spacing w:val="-5"/>
          <w:sz w:val="20"/>
          <w:szCs w:val="20"/>
        </w:rPr>
        <w:t xml:space="preserve"> </w:t>
      </w:r>
      <w:r>
        <w:rPr>
          <w:rFonts w:ascii="Arial" w:eastAsia="Arial" w:hAnsi="Arial" w:cs="Arial"/>
          <w:b/>
          <w:bCs/>
          <w:color w:val="C00000"/>
          <w:sz w:val="20"/>
          <w:szCs w:val="20"/>
        </w:rPr>
        <w:t>?</w:t>
      </w:r>
    </w:p>
    <w:p w14:paraId="3AC05652" w14:textId="77777777" w:rsidR="009D0960" w:rsidRDefault="001E1767">
      <w:pPr>
        <w:widowControl w:val="0"/>
        <w:spacing w:before="1"/>
        <w:ind w:right="572"/>
        <w:rPr>
          <w:rFonts w:ascii="Arial" w:eastAsia="Arial" w:hAnsi="Arial" w:cs="Arial"/>
          <w:sz w:val="20"/>
          <w:szCs w:val="20"/>
        </w:rPr>
      </w:pPr>
      <w:r>
        <w:rPr>
          <w:rFonts w:ascii="Arial" w:eastAsia="Arial" w:hAnsi="Arial" w:cs="Arial"/>
          <w:sz w:val="20"/>
          <w:szCs w:val="20"/>
        </w:rPr>
        <w:t>La mise en place d'un PCA démontre une réelle prise de conscience de l'entreprise vis-à-vis des facteurs pouvant</w:t>
      </w:r>
      <w:r>
        <w:rPr>
          <w:rFonts w:ascii="Arial" w:eastAsia="Arial" w:hAnsi="Arial" w:cs="Arial"/>
          <w:spacing w:val="-3"/>
          <w:sz w:val="20"/>
          <w:szCs w:val="20"/>
        </w:rPr>
        <w:t xml:space="preserve"> </w:t>
      </w:r>
      <w:r>
        <w:rPr>
          <w:rFonts w:ascii="Arial" w:eastAsia="Arial" w:hAnsi="Arial" w:cs="Arial"/>
          <w:sz w:val="20"/>
          <w:szCs w:val="20"/>
        </w:rPr>
        <w:t>nuire</w:t>
      </w:r>
      <w:r>
        <w:rPr>
          <w:rFonts w:ascii="Arial" w:eastAsia="Arial" w:hAnsi="Arial" w:cs="Arial"/>
          <w:spacing w:val="-1"/>
          <w:sz w:val="20"/>
          <w:szCs w:val="20"/>
        </w:rPr>
        <w:t xml:space="preserve"> </w:t>
      </w:r>
      <w:r>
        <w:rPr>
          <w:rFonts w:ascii="Arial" w:eastAsia="Arial" w:hAnsi="Arial" w:cs="Arial"/>
          <w:sz w:val="20"/>
          <w:szCs w:val="20"/>
        </w:rPr>
        <w:t>à</w:t>
      </w:r>
      <w:r>
        <w:rPr>
          <w:rFonts w:ascii="Arial" w:eastAsia="Arial" w:hAnsi="Arial" w:cs="Arial"/>
          <w:spacing w:val="-3"/>
          <w:sz w:val="20"/>
          <w:szCs w:val="20"/>
        </w:rPr>
        <w:t xml:space="preserve"> </w:t>
      </w:r>
      <w:r>
        <w:rPr>
          <w:rFonts w:ascii="Arial" w:eastAsia="Arial" w:hAnsi="Arial" w:cs="Arial"/>
          <w:sz w:val="20"/>
          <w:szCs w:val="20"/>
        </w:rPr>
        <w:t>sa</w:t>
      </w:r>
      <w:r>
        <w:rPr>
          <w:rFonts w:ascii="Arial" w:eastAsia="Arial" w:hAnsi="Arial" w:cs="Arial"/>
          <w:spacing w:val="-3"/>
          <w:sz w:val="20"/>
          <w:szCs w:val="20"/>
        </w:rPr>
        <w:t xml:space="preserve"> </w:t>
      </w:r>
      <w:r>
        <w:rPr>
          <w:rFonts w:ascii="Arial" w:eastAsia="Arial" w:hAnsi="Arial" w:cs="Arial"/>
          <w:sz w:val="20"/>
          <w:szCs w:val="20"/>
        </w:rPr>
        <w:t>pérennité.</w:t>
      </w:r>
      <w:r>
        <w:rPr>
          <w:rFonts w:ascii="Arial" w:eastAsia="Arial" w:hAnsi="Arial" w:cs="Arial"/>
          <w:spacing w:val="-3"/>
          <w:sz w:val="20"/>
          <w:szCs w:val="20"/>
        </w:rPr>
        <w:t xml:space="preserve"> </w:t>
      </w:r>
      <w:r>
        <w:rPr>
          <w:rFonts w:ascii="Arial" w:eastAsia="Arial" w:hAnsi="Arial" w:cs="Arial"/>
          <w:sz w:val="20"/>
          <w:szCs w:val="20"/>
        </w:rPr>
        <w:t>Les</w:t>
      </w:r>
      <w:r>
        <w:rPr>
          <w:rFonts w:ascii="Arial" w:eastAsia="Arial" w:hAnsi="Arial" w:cs="Arial"/>
          <w:spacing w:val="-2"/>
          <w:sz w:val="20"/>
          <w:szCs w:val="20"/>
        </w:rPr>
        <w:t xml:space="preserve"> </w:t>
      </w:r>
      <w:r>
        <w:rPr>
          <w:rFonts w:ascii="Arial" w:eastAsia="Arial" w:hAnsi="Arial" w:cs="Arial"/>
          <w:sz w:val="20"/>
          <w:szCs w:val="20"/>
        </w:rPr>
        <w:t>risques</w:t>
      </w:r>
      <w:r>
        <w:rPr>
          <w:rFonts w:ascii="Arial" w:eastAsia="Arial" w:hAnsi="Arial" w:cs="Arial"/>
          <w:spacing w:val="-2"/>
          <w:sz w:val="20"/>
          <w:szCs w:val="20"/>
        </w:rPr>
        <w:t xml:space="preserve"> </w:t>
      </w:r>
      <w:r>
        <w:rPr>
          <w:rFonts w:ascii="Arial" w:eastAsia="Arial" w:hAnsi="Arial" w:cs="Arial"/>
          <w:sz w:val="20"/>
          <w:szCs w:val="20"/>
        </w:rPr>
        <w:t>numériques font</w:t>
      </w:r>
      <w:r>
        <w:rPr>
          <w:rFonts w:ascii="Arial" w:eastAsia="Arial" w:hAnsi="Arial" w:cs="Arial"/>
          <w:spacing w:val="-1"/>
          <w:sz w:val="20"/>
          <w:szCs w:val="20"/>
        </w:rPr>
        <w:t xml:space="preserve"> </w:t>
      </w:r>
      <w:r>
        <w:rPr>
          <w:rFonts w:ascii="Arial" w:eastAsia="Arial" w:hAnsi="Arial" w:cs="Arial"/>
          <w:sz w:val="20"/>
          <w:szCs w:val="20"/>
        </w:rPr>
        <w:t>partie</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1"/>
          <w:sz w:val="20"/>
          <w:szCs w:val="20"/>
        </w:rPr>
        <w:t xml:space="preserve"> </w:t>
      </w:r>
      <w:r>
        <w:rPr>
          <w:rFonts w:ascii="Arial" w:eastAsia="Arial" w:hAnsi="Arial" w:cs="Arial"/>
          <w:sz w:val="20"/>
          <w:szCs w:val="20"/>
        </w:rPr>
        <w:t>ces</w:t>
      </w:r>
      <w:r>
        <w:rPr>
          <w:rFonts w:ascii="Arial" w:eastAsia="Arial" w:hAnsi="Arial" w:cs="Arial"/>
          <w:spacing w:val="-2"/>
          <w:sz w:val="20"/>
          <w:szCs w:val="20"/>
        </w:rPr>
        <w:t xml:space="preserve"> </w:t>
      </w:r>
      <w:r>
        <w:rPr>
          <w:rFonts w:ascii="Arial" w:eastAsia="Arial" w:hAnsi="Arial" w:cs="Arial"/>
          <w:sz w:val="20"/>
          <w:szCs w:val="20"/>
        </w:rPr>
        <w:t>facteurs.</w:t>
      </w:r>
      <w:r>
        <w:rPr>
          <w:rFonts w:ascii="Arial" w:eastAsia="Arial" w:hAnsi="Arial" w:cs="Arial"/>
          <w:spacing w:val="-3"/>
          <w:sz w:val="20"/>
          <w:szCs w:val="20"/>
        </w:rPr>
        <w:t xml:space="preserve"> </w:t>
      </w:r>
      <w:r>
        <w:rPr>
          <w:rFonts w:ascii="Arial" w:eastAsia="Arial" w:hAnsi="Arial" w:cs="Arial"/>
          <w:sz w:val="20"/>
          <w:szCs w:val="20"/>
        </w:rPr>
        <w:t>Très</w:t>
      </w:r>
      <w:r>
        <w:rPr>
          <w:rFonts w:ascii="Arial" w:eastAsia="Arial" w:hAnsi="Arial" w:cs="Arial"/>
          <w:spacing w:val="-2"/>
          <w:sz w:val="20"/>
          <w:szCs w:val="20"/>
        </w:rPr>
        <w:t xml:space="preserve"> </w:t>
      </w:r>
      <w:r>
        <w:rPr>
          <w:rFonts w:ascii="Arial" w:eastAsia="Arial" w:hAnsi="Arial" w:cs="Arial"/>
          <w:sz w:val="20"/>
          <w:szCs w:val="20"/>
        </w:rPr>
        <w:t>peu</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3"/>
          <w:sz w:val="20"/>
          <w:szCs w:val="20"/>
        </w:rPr>
        <w:t xml:space="preserve"> </w:t>
      </w:r>
      <w:r>
        <w:rPr>
          <w:rFonts w:ascii="Arial" w:eastAsia="Arial" w:hAnsi="Arial" w:cs="Arial"/>
          <w:sz w:val="20"/>
          <w:szCs w:val="20"/>
        </w:rPr>
        <w:t>PME</w:t>
      </w:r>
      <w:r>
        <w:rPr>
          <w:rFonts w:ascii="Arial" w:eastAsia="Arial" w:hAnsi="Arial" w:cs="Arial"/>
          <w:spacing w:val="-2"/>
          <w:sz w:val="20"/>
          <w:szCs w:val="20"/>
        </w:rPr>
        <w:t xml:space="preserve"> </w:t>
      </w:r>
      <w:r>
        <w:rPr>
          <w:rFonts w:ascii="Arial" w:eastAsia="Arial" w:hAnsi="Arial" w:cs="Arial"/>
          <w:sz w:val="20"/>
          <w:szCs w:val="20"/>
        </w:rPr>
        <w:t>ont</w:t>
      </w:r>
      <w:r>
        <w:rPr>
          <w:rFonts w:ascii="Arial" w:eastAsia="Arial" w:hAnsi="Arial" w:cs="Arial"/>
          <w:spacing w:val="-1"/>
          <w:sz w:val="20"/>
          <w:szCs w:val="20"/>
        </w:rPr>
        <w:t xml:space="preserve"> </w:t>
      </w:r>
      <w:r>
        <w:rPr>
          <w:rFonts w:ascii="Arial" w:eastAsia="Arial" w:hAnsi="Arial" w:cs="Arial"/>
          <w:sz w:val="20"/>
          <w:szCs w:val="20"/>
        </w:rPr>
        <w:t>à</w:t>
      </w:r>
      <w:r>
        <w:rPr>
          <w:rFonts w:ascii="Arial" w:eastAsia="Arial" w:hAnsi="Arial" w:cs="Arial"/>
          <w:spacing w:val="-4"/>
          <w:sz w:val="20"/>
          <w:szCs w:val="20"/>
        </w:rPr>
        <w:t xml:space="preserve"> </w:t>
      </w:r>
      <w:r>
        <w:rPr>
          <w:rFonts w:ascii="Arial" w:eastAsia="Arial" w:hAnsi="Arial" w:cs="Arial"/>
          <w:sz w:val="20"/>
          <w:szCs w:val="20"/>
        </w:rPr>
        <w:t>ce</w:t>
      </w:r>
      <w:r>
        <w:rPr>
          <w:rFonts w:ascii="Arial" w:eastAsia="Arial" w:hAnsi="Arial" w:cs="Arial"/>
          <w:spacing w:val="-3"/>
          <w:sz w:val="20"/>
          <w:szCs w:val="20"/>
        </w:rPr>
        <w:t xml:space="preserve"> </w:t>
      </w:r>
      <w:r>
        <w:rPr>
          <w:rFonts w:ascii="Arial" w:eastAsia="Arial" w:hAnsi="Arial" w:cs="Arial"/>
          <w:sz w:val="20"/>
          <w:szCs w:val="20"/>
        </w:rPr>
        <w:t>jour mis en mis en oeuvre un PCA.</w:t>
      </w:r>
    </w:p>
    <w:p w14:paraId="7FBC6C30" w14:textId="77777777" w:rsidR="009D0960" w:rsidRDefault="009D0960">
      <w:pPr>
        <w:widowControl w:val="0"/>
        <w:rPr>
          <w:rFonts w:ascii="Arial" w:eastAsia="Arial" w:hAnsi="Arial" w:cs="Arial"/>
          <w:sz w:val="20"/>
          <w:szCs w:val="20"/>
        </w:rPr>
      </w:pPr>
    </w:p>
    <w:p w14:paraId="7A8F7CEC" w14:textId="77777777" w:rsidR="009D0960" w:rsidRDefault="001E1767">
      <w:pPr>
        <w:widowControl w:val="0"/>
        <w:outlineLvl w:val="2"/>
        <w:rPr>
          <w:rFonts w:ascii="Arial" w:eastAsia="Arial" w:hAnsi="Arial" w:cs="Arial"/>
          <w:b/>
          <w:bCs/>
          <w:sz w:val="20"/>
          <w:szCs w:val="20"/>
        </w:rPr>
      </w:pPr>
      <w:r>
        <w:rPr>
          <w:rFonts w:ascii="Arial" w:eastAsia="Arial" w:hAnsi="Arial" w:cs="Arial"/>
          <w:b/>
          <w:bCs/>
          <w:color w:val="C00000"/>
          <w:spacing w:val="-6"/>
          <w:sz w:val="20"/>
          <w:szCs w:val="20"/>
        </w:rPr>
        <w:t>Service</w:t>
      </w:r>
      <w:r>
        <w:rPr>
          <w:rFonts w:ascii="Arial" w:eastAsia="Arial" w:hAnsi="Arial" w:cs="Arial"/>
          <w:b/>
          <w:bCs/>
          <w:color w:val="C00000"/>
          <w:spacing w:val="-5"/>
          <w:sz w:val="20"/>
          <w:szCs w:val="20"/>
        </w:rPr>
        <w:t xml:space="preserve"> </w:t>
      </w:r>
      <w:r>
        <w:rPr>
          <w:rFonts w:ascii="Arial" w:eastAsia="Arial" w:hAnsi="Arial" w:cs="Arial"/>
          <w:b/>
          <w:bCs/>
          <w:color w:val="C00000"/>
          <w:spacing w:val="-6"/>
          <w:sz w:val="20"/>
          <w:szCs w:val="20"/>
        </w:rPr>
        <w:t>gratuit</w:t>
      </w:r>
      <w:r>
        <w:rPr>
          <w:rFonts w:ascii="Arial" w:eastAsia="Arial" w:hAnsi="Arial" w:cs="Arial"/>
          <w:b/>
          <w:bCs/>
          <w:color w:val="C00000"/>
          <w:spacing w:val="-7"/>
          <w:sz w:val="20"/>
          <w:szCs w:val="20"/>
        </w:rPr>
        <w:t xml:space="preserve"> </w:t>
      </w:r>
      <w:r>
        <w:rPr>
          <w:rFonts w:ascii="Arial" w:eastAsia="Arial" w:hAnsi="Arial" w:cs="Arial"/>
          <w:b/>
          <w:bCs/>
          <w:color w:val="C00000"/>
          <w:spacing w:val="-6"/>
          <w:sz w:val="20"/>
          <w:szCs w:val="20"/>
        </w:rPr>
        <w:t>de</w:t>
      </w:r>
      <w:r>
        <w:rPr>
          <w:rFonts w:ascii="Arial" w:eastAsia="Arial" w:hAnsi="Arial" w:cs="Arial"/>
          <w:b/>
          <w:bCs/>
          <w:color w:val="C00000"/>
          <w:spacing w:val="-8"/>
          <w:sz w:val="20"/>
          <w:szCs w:val="20"/>
        </w:rPr>
        <w:t xml:space="preserve"> </w:t>
      </w:r>
      <w:r>
        <w:rPr>
          <w:rFonts w:ascii="Arial" w:eastAsia="Arial" w:hAnsi="Arial" w:cs="Arial"/>
          <w:b/>
          <w:bCs/>
          <w:color w:val="C00000"/>
          <w:spacing w:val="-6"/>
          <w:sz w:val="20"/>
          <w:szCs w:val="20"/>
        </w:rPr>
        <w:t>SCAN</w:t>
      </w:r>
      <w:r>
        <w:rPr>
          <w:rFonts w:ascii="Arial" w:eastAsia="Arial" w:hAnsi="Arial" w:cs="Arial"/>
          <w:b/>
          <w:bCs/>
          <w:color w:val="C00000"/>
          <w:spacing w:val="-4"/>
          <w:sz w:val="20"/>
          <w:szCs w:val="20"/>
        </w:rPr>
        <w:t xml:space="preserve"> </w:t>
      </w:r>
      <w:r>
        <w:rPr>
          <w:rFonts w:ascii="Arial" w:eastAsia="Arial" w:hAnsi="Arial" w:cs="Arial"/>
          <w:b/>
          <w:bCs/>
          <w:color w:val="C00000"/>
          <w:spacing w:val="-6"/>
          <w:sz w:val="20"/>
          <w:szCs w:val="20"/>
        </w:rPr>
        <w:t>externe</w:t>
      </w:r>
    </w:p>
    <w:p w14:paraId="6DB863F1" w14:textId="77777777" w:rsidR="009D0960" w:rsidRDefault="001E1767">
      <w:pPr>
        <w:widowControl w:val="0"/>
        <w:ind w:right="504"/>
        <w:rPr>
          <w:rFonts w:ascii="Arial" w:eastAsia="Arial" w:hAnsi="Arial" w:cs="Arial"/>
          <w:sz w:val="20"/>
          <w:szCs w:val="20"/>
        </w:rPr>
      </w:pPr>
      <w:r>
        <w:rPr>
          <w:rFonts w:ascii="Arial" w:eastAsia="Arial" w:hAnsi="Arial" w:cs="Arial"/>
          <w:sz w:val="20"/>
          <w:szCs w:val="20"/>
        </w:rPr>
        <w:t>Il</w:t>
      </w:r>
      <w:r>
        <w:rPr>
          <w:rFonts w:ascii="Arial" w:eastAsia="Arial" w:hAnsi="Arial" w:cs="Arial"/>
          <w:spacing w:val="-4"/>
          <w:sz w:val="20"/>
          <w:szCs w:val="20"/>
        </w:rPr>
        <w:t xml:space="preserve"> </w:t>
      </w:r>
      <w:r>
        <w:rPr>
          <w:rFonts w:ascii="Arial" w:eastAsia="Arial" w:hAnsi="Arial" w:cs="Arial"/>
          <w:sz w:val="20"/>
          <w:szCs w:val="20"/>
        </w:rPr>
        <w:t>s'agit</w:t>
      </w:r>
      <w:r>
        <w:rPr>
          <w:rFonts w:ascii="Arial" w:eastAsia="Arial" w:hAnsi="Arial" w:cs="Arial"/>
          <w:spacing w:val="-3"/>
          <w:sz w:val="20"/>
          <w:szCs w:val="20"/>
        </w:rPr>
        <w:t xml:space="preserve"> </w:t>
      </w:r>
      <w:r>
        <w:rPr>
          <w:rFonts w:ascii="Arial" w:eastAsia="Arial" w:hAnsi="Arial" w:cs="Arial"/>
          <w:sz w:val="20"/>
          <w:szCs w:val="20"/>
        </w:rPr>
        <w:t>d'un</w:t>
      </w:r>
      <w:r>
        <w:rPr>
          <w:rFonts w:ascii="Arial" w:eastAsia="Arial" w:hAnsi="Arial" w:cs="Arial"/>
          <w:spacing w:val="-4"/>
          <w:sz w:val="20"/>
          <w:szCs w:val="20"/>
        </w:rPr>
        <w:t xml:space="preserve"> </w:t>
      </w:r>
      <w:r>
        <w:rPr>
          <w:rFonts w:ascii="Arial" w:eastAsia="Arial" w:hAnsi="Arial" w:cs="Arial"/>
          <w:sz w:val="20"/>
          <w:szCs w:val="20"/>
        </w:rPr>
        <w:t>scan</w:t>
      </w:r>
      <w:r>
        <w:rPr>
          <w:rFonts w:ascii="Arial" w:eastAsia="Arial" w:hAnsi="Arial" w:cs="Arial"/>
          <w:spacing w:val="-4"/>
          <w:sz w:val="20"/>
          <w:szCs w:val="20"/>
        </w:rPr>
        <w:t xml:space="preserve"> </w:t>
      </w:r>
      <w:r>
        <w:rPr>
          <w:rFonts w:ascii="Arial" w:eastAsia="Arial" w:hAnsi="Arial" w:cs="Arial"/>
          <w:sz w:val="20"/>
          <w:szCs w:val="20"/>
        </w:rPr>
        <w:t>technique</w:t>
      </w:r>
      <w:r>
        <w:rPr>
          <w:rFonts w:ascii="Arial" w:eastAsia="Arial" w:hAnsi="Arial" w:cs="Arial"/>
          <w:spacing w:val="-2"/>
          <w:sz w:val="20"/>
          <w:szCs w:val="20"/>
        </w:rPr>
        <w:t xml:space="preserve"> </w:t>
      </w:r>
      <w:r>
        <w:rPr>
          <w:rFonts w:ascii="Arial" w:eastAsia="Arial" w:hAnsi="Arial" w:cs="Arial"/>
          <w:sz w:val="20"/>
          <w:szCs w:val="20"/>
        </w:rPr>
        <w:t>gratuit</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3"/>
          <w:sz w:val="20"/>
          <w:szCs w:val="20"/>
        </w:rPr>
        <w:t xml:space="preserve"> </w:t>
      </w:r>
      <w:r>
        <w:rPr>
          <w:rFonts w:ascii="Arial" w:eastAsia="Arial" w:hAnsi="Arial" w:cs="Arial"/>
          <w:sz w:val="20"/>
          <w:szCs w:val="20"/>
        </w:rPr>
        <w:t>votre</w:t>
      </w:r>
      <w:r>
        <w:rPr>
          <w:rFonts w:ascii="Arial" w:eastAsia="Arial" w:hAnsi="Arial" w:cs="Arial"/>
          <w:spacing w:val="-2"/>
          <w:sz w:val="20"/>
          <w:szCs w:val="20"/>
        </w:rPr>
        <w:t xml:space="preserve"> </w:t>
      </w:r>
      <w:r>
        <w:rPr>
          <w:rFonts w:ascii="Arial" w:eastAsia="Arial" w:hAnsi="Arial" w:cs="Arial"/>
          <w:sz w:val="20"/>
          <w:szCs w:val="20"/>
        </w:rPr>
        <w:t>exposition sur</w:t>
      </w:r>
      <w:r>
        <w:rPr>
          <w:rFonts w:ascii="Arial" w:eastAsia="Arial" w:hAnsi="Arial" w:cs="Arial"/>
          <w:spacing w:val="-3"/>
          <w:sz w:val="20"/>
          <w:szCs w:val="20"/>
        </w:rPr>
        <w:t xml:space="preserve"> </w:t>
      </w:r>
      <w:r>
        <w:rPr>
          <w:rFonts w:ascii="Arial" w:eastAsia="Arial" w:hAnsi="Arial" w:cs="Arial"/>
          <w:sz w:val="20"/>
          <w:szCs w:val="20"/>
        </w:rPr>
        <w:t>internet</w:t>
      </w:r>
      <w:r>
        <w:rPr>
          <w:rFonts w:ascii="Arial" w:eastAsia="Arial" w:hAnsi="Arial" w:cs="Arial"/>
          <w:spacing w:val="-3"/>
          <w:sz w:val="20"/>
          <w:szCs w:val="20"/>
        </w:rPr>
        <w:t xml:space="preserve"> </w:t>
      </w:r>
      <w:r>
        <w:rPr>
          <w:rFonts w:ascii="Arial" w:eastAsia="Arial" w:hAnsi="Arial" w:cs="Arial"/>
          <w:sz w:val="20"/>
          <w:szCs w:val="20"/>
        </w:rPr>
        <w:t>(sites</w:t>
      </w:r>
      <w:r>
        <w:rPr>
          <w:rFonts w:ascii="Arial" w:eastAsia="Arial" w:hAnsi="Arial" w:cs="Arial"/>
          <w:spacing w:val="-1"/>
          <w:sz w:val="20"/>
          <w:szCs w:val="20"/>
        </w:rPr>
        <w:t xml:space="preserve"> </w:t>
      </w:r>
      <w:r>
        <w:rPr>
          <w:rFonts w:ascii="Arial" w:eastAsia="Arial" w:hAnsi="Arial" w:cs="Arial"/>
          <w:sz w:val="20"/>
          <w:szCs w:val="20"/>
        </w:rPr>
        <w:t>et ressources</w:t>
      </w:r>
      <w:r>
        <w:rPr>
          <w:rFonts w:ascii="Arial" w:eastAsia="Arial" w:hAnsi="Arial" w:cs="Arial"/>
          <w:spacing w:val="-3"/>
          <w:sz w:val="20"/>
          <w:szCs w:val="20"/>
        </w:rPr>
        <w:t xml:space="preserve"> </w:t>
      </w:r>
      <w:r>
        <w:rPr>
          <w:rFonts w:ascii="Arial" w:eastAsia="Arial" w:hAnsi="Arial" w:cs="Arial"/>
          <w:sz w:val="20"/>
          <w:szCs w:val="20"/>
        </w:rPr>
        <w:t>visibles</w:t>
      </w:r>
      <w:r>
        <w:rPr>
          <w:rFonts w:ascii="Arial" w:eastAsia="Arial" w:hAnsi="Arial" w:cs="Arial"/>
          <w:spacing w:val="-3"/>
          <w:sz w:val="20"/>
          <w:szCs w:val="20"/>
        </w:rPr>
        <w:t xml:space="preserve"> </w:t>
      </w:r>
      <w:r>
        <w:rPr>
          <w:rFonts w:ascii="Arial" w:eastAsia="Arial" w:hAnsi="Arial" w:cs="Arial"/>
          <w:sz w:val="20"/>
          <w:szCs w:val="20"/>
        </w:rPr>
        <w:t>depuis</w:t>
      </w:r>
      <w:r>
        <w:rPr>
          <w:rFonts w:ascii="Arial" w:eastAsia="Arial" w:hAnsi="Arial" w:cs="Arial"/>
          <w:spacing w:val="-3"/>
          <w:sz w:val="20"/>
          <w:szCs w:val="20"/>
        </w:rPr>
        <w:t xml:space="preserve"> </w:t>
      </w:r>
      <w:r>
        <w:rPr>
          <w:rFonts w:ascii="Arial" w:eastAsia="Arial" w:hAnsi="Arial" w:cs="Arial"/>
          <w:sz w:val="20"/>
          <w:szCs w:val="20"/>
        </w:rPr>
        <w:t xml:space="preserve">l’extérieur) avec l’envoi d’un rapport trimestriel sur </w:t>
      </w:r>
      <w:r>
        <w:rPr>
          <w:rFonts w:ascii="Arial" w:eastAsia="Arial" w:hAnsi="Arial" w:cs="Arial"/>
          <w:sz w:val="20"/>
          <w:szCs w:val="20"/>
        </w:rPr>
        <w:t>l’adresse email de votre choix des éléments non-conformes et des recommandations pour réduire votre exposition aux risques Cyber. Ce service est proposé en partenariat avec notre prestataire Inquest. Le service de scan externe est mis en place des la souscription du contrat.</w:t>
      </w:r>
    </w:p>
    <w:p w14:paraId="55DEF848" w14:textId="77777777" w:rsidR="009D0960" w:rsidRDefault="009D0960">
      <w:pPr>
        <w:rPr>
          <w:rFonts w:ascii="Arial" w:hAnsi="Arial" w:cs="Arial"/>
          <w:sz w:val="20"/>
          <w:szCs w:val="20"/>
        </w:rPr>
      </w:pPr>
    </w:p>
    <w:p w14:paraId="65E7B300" w14:textId="77777777" w:rsidR="009D0960" w:rsidRDefault="009D0960">
      <w:pPr>
        <w:rPr>
          <w:rFonts w:ascii="Arial" w:hAnsi="Arial" w:cs="Arial"/>
          <w:sz w:val="20"/>
          <w:szCs w:val="20"/>
        </w:rPr>
      </w:pPr>
    </w:p>
    <w:p w14:paraId="04CB06D5" w14:textId="77777777" w:rsidR="009D0960" w:rsidRDefault="009D0960">
      <w:pPr>
        <w:rPr>
          <w:rFonts w:ascii="Arial" w:hAnsi="Arial" w:cs="Arial"/>
          <w:sz w:val="20"/>
          <w:szCs w:val="20"/>
        </w:rPr>
      </w:pPr>
    </w:p>
    <w:p w14:paraId="7BD1C835" w14:textId="77777777" w:rsidR="009D0960" w:rsidRDefault="009D0960">
      <w:pPr>
        <w:rPr>
          <w:rFonts w:ascii="Arial" w:hAnsi="Arial" w:cs="Arial"/>
          <w:sz w:val="20"/>
          <w:szCs w:val="20"/>
        </w:rPr>
      </w:pPr>
    </w:p>
    <w:p w14:paraId="39FA8740" w14:textId="77777777" w:rsidR="009D0960" w:rsidRDefault="009D0960">
      <w:pPr>
        <w:rPr>
          <w:rFonts w:ascii="Arial" w:hAnsi="Arial" w:cs="Arial"/>
          <w:sz w:val="20"/>
          <w:szCs w:val="20"/>
        </w:rPr>
      </w:pPr>
    </w:p>
    <w:sectPr w:rsidR="009D0960">
      <w:type w:val="continuous"/>
      <w:pgSz w:w="11906" w:h="16838"/>
      <w:pgMar w:top="1417" w:right="1417" w:bottom="1417" w:left="1417" w:header="0" w:footer="0" w:gutter="0"/>
      <w:cols w:space="72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12FFF" w:usb1="C301257B" w:usb2="0101010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AE6"/>
    <w:multiLevelType w:val="multilevel"/>
    <w:tmpl w:val="983CA9E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0671B3"/>
    <w:multiLevelType w:val="multilevel"/>
    <w:tmpl w:val="3BD278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FA076B"/>
    <w:multiLevelType w:val="multilevel"/>
    <w:tmpl w:val="AA06364C"/>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8A4FF4"/>
    <w:multiLevelType w:val="multilevel"/>
    <w:tmpl w:val="2774043A"/>
    <w:lvl w:ilvl="0">
      <w:numFmt w:val="bullet"/>
      <w:lvlText w:val="-"/>
      <w:lvlJc w:val="left"/>
      <w:pPr>
        <w:tabs>
          <w:tab w:val="num" w:pos="0"/>
        </w:tabs>
        <w:ind w:left="969" w:hanging="123"/>
      </w:pPr>
      <w:rPr>
        <w:rFonts w:ascii="Arial" w:hAnsi="Arial" w:cs="Arial" w:hint="default"/>
        <w:b w:val="0"/>
        <w:bCs w:val="0"/>
        <w:i w:val="0"/>
        <w:iCs w:val="0"/>
        <w:spacing w:val="0"/>
        <w:w w:val="99"/>
        <w:sz w:val="20"/>
        <w:szCs w:val="20"/>
        <w:lang w:val="fr-FR" w:eastAsia="en-US" w:bidi="ar-SA"/>
      </w:rPr>
    </w:lvl>
    <w:lvl w:ilvl="1">
      <w:numFmt w:val="bullet"/>
      <w:lvlText w:val=""/>
      <w:lvlJc w:val="left"/>
      <w:pPr>
        <w:tabs>
          <w:tab w:val="num" w:pos="0"/>
        </w:tabs>
        <w:ind w:left="2010" w:hanging="123"/>
      </w:pPr>
      <w:rPr>
        <w:rFonts w:ascii="Symbol" w:hAnsi="Symbol" w:cs="Symbol" w:hint="default"/>
        <w:lang w:val="fr-FR" w:eastAsia="en-US" w:bidi="ar-SA"/>
      </w:rPr>
    </w:lvl>
    <w:lvl w:ilvl="2">
      <w:numFmt w:val="bullet"/>
      <w:lvlText w:val=""/>
      <w:lvlJc w:val="left"/>
      <w:pPr>
        <w:tabs>
          <w:tab w:val="num" w:pos="0"/>
        </w:tabs>
        <w:ind w:left="3060" w:hanging="123"/>
      </w:pPr>
      <w:rPr>
        <w:rFonts w:ascii="Symbol" w:hAnsi="Symbol" w:cs="Symbol" w:hint="default"/>
        <w:lang w:val="fr-FR" w:eastAsia="en-US" w:bidi="ar-SA"/>
      </w:rPr>
    </w:lvl>
    <w:lvl w:ilvl="3">
      <w:numFmt w:val="bullet"/>
      <w:lvlText w:val=""/>
      <w:lvlJc w:val="left"/>
      <w:pPr>
        <w:tabs>
          <w:tab w:val="num" w:pos="0"/>
        </w:tabs>
        <w:ind w:left="4110" w:hanging="123"/>
      </w:pPr>
      <w:rPr>
        <w:rFonts w:ascii="Symbol" w:hAnsi="Symbol" w:cs="Symbol" w:hint="default"/>
        <w:lang w:val="fr-FR" w:eastAsia="en-US" w:bidi="ar-SA"/>
      </w:rPr>
    </w:lvl>
    <w:lvl w:ilvl="4">
      <w:numFmt w:val="bullet"/>
      <w:lvlText w:val=""/>
      <w:lvlJc w:val="left"/>
      <w:pPr>
        <w:tabs>
          <w:tab w:val="num" w:pos="0"/>
        </w:tabs>
        <w:ind w:left="5160" w:hanging="123"/>
      </w:pPr>
      <w:rPr>
        <w:rFonts w:ascii="Symbol" w:hAnsi="Symbol" w:cs="Symbol" w:hint="default"/>
        <w:lang w:val="fr-FR" w:eastAsia="en-US" w:bidi="ar-SA"/>
      </w:rPr>
    </w:lvl>
    <w:lvl w:ilvl="5">
      <w:numFmt w:val="bullet"/>
      <w:lvlText w:val=""/>
      <w:lvlJc w:val="left"/>
      <w:pPr>
        <w:tabs>
          <w:tab w:val="num" w:pos="0"/>
        </w:tabs>
        <w:ind w:left="6210" w:hanging="123"/>
      </w:pPr>
      <w:rPr>
        <w:rFonts w:ascii="Symbol" w:hAnsi="Symbol" w:cs="Symbol" w:hint="default"/>
        <w:lang w:val="fr-FR" w:eastAsia="en-US" w:bidi="ar-SA"/>
      </w:rPr>
    </w:lvl>
    <w:lvl w:ilvl="6">
      <w:numFmt w:val="bullet"/>
      <w:lvlText w:val=""/>
      <w:lvlJc w:val="left"/>
      <w:pPr>
        <w:tabs>
          <w:tab w:val="num" w:pos="0"/>
        </w:tabs>
        <w:ind w:left="7260" w:hanging="123"/>
      </w:pPr>
      <w:rPr>
        <w:rFonts w:ascii="Symbol" w:hAnsi="Symbol" w:cs="Symbol" w:hint="default"/>
        <w:lang w:val="fr-FR" w:eastAsia="en-US" w:bidi="ar-SA"/>
      </w:rPr>
    </w:lvl>
    <w:lvl w:ilvl="7">
      <w:numFmt w:val="bullet"/>
      <w:lvlText w:val=""/>
      <w:lvlJc w:val="left"/>
      <w:pPr>
        <w:tabs>
          <w:tab w:val="num" w:pos="0"/>
        </w:tabs>
        <w:ind w:left="8310" w:hanging="123"/>
      </w:pPr>
      <w:rPr>
        <w:rFonts w:ascii="Symbol" w:hAnsi="Symbol" w:cs="Symbol" w:hint="default"/>
        <w:lang w:val="fr-FR" w:eastAsia="en-US" w:bidi="ar-SA"/>
      </w:rPr>
    </w:lvl>
    <w:lvl w:ilvl="8">
      <w:numFmt w:val="bullet"/>
      <w:lvlText w:val=""/>
      <w:lvlJc w:val="left"/>
      <w:pPr>
        <w:tabs>
          <w:tab w:val="num" w:pos="0"/>
        </w:tabs>
        <w:ind w:left="9360" w:hanging="123"/>
      </w:pPr>
      <w:rPr>
        <w:rFonts w:ascii="Symbol" w:hAnsi="Symbol" w:cs="Symbol" w:hint="default"/>
        <w:lang w:val="fr-FR" w:eastAsia="en-US" w:bidi="ar-SA"/>
      </w:rPr>
    </w:lvl>
  </w:abstractNum>
  <w:abstractNum w:abstractNumId="4" w15:restartNumberingAfterBreak="0">
    <w:nsid w:val="18176760"/>
    <w:multiLevelType w:val="multilevel"/>
    <w:tmpl w:val="1E449A8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94575B"/>
    <w:multiLevelType w:val="multilevel"/>
    <w:tmpl w:val="14F67EC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21118E2"/>
    <w:multiLevelType w:val="multilevel"/>
    <w:tmpl w:val="957ADF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94D0AD7"/>
    <w:multiLevelType w:val="multilevel"/>
    <w:tmpl w:val="FFC6ED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39427B8"/>
    <w:multiLevelType w:val="multilevel"/>
    <w:tmpl w:val="CE368D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35215458">
    <w:abstractNumId w:val="5"/>
  </w:num>
  <w:num w:numId="2" w16cid:durableId="1507556098">
    <w:abstractNumId w:val="8"/>
  </w:num>
  <w:num w:numId="3" w16cid:durableId="1255819451">
    <w:abstractNumId w:val="4"/>
  </w:num>
  <w:num w:numId="4" w16cid:durableId="48766411">
    <w:abstractNumId w:val="0"/>
  </w:num>
  <w:num w:numId="5" w16cid:durableId="1103496897">
    <w:abstractNumId w:val="6"/>
  </w:num>
  <w:num w:numId="6" w16cid:durableId="1167592154">
    <w:abstractNumId w:val="3"/>
  </w:num>
  <w:num w:numId="7" w16cid:durableId="1471555094">
    <w:abstractNumId w:val="2"/>
  </w:num>
  <w:num w:numId="8" w16cid:durableId="1159080806">
    <w:abstractNumId w:val="7"/>
  </w:num>
  <w:num w:numId="9" w16cid:durableId="1410539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forms" w:enforcement="1" w:cryptProviderType="rsaAES" w:cryptAlgorithmClass="hash" w:cryptAlgorithmType="typeAny" w:cryptAlgorithmSid="14" w:cryptSpinCount="100000" w:hash="LYscT6EYqcmFW0fDWzOSmx7yvrYF9zkbca+u6ljsXr6r74686sisscPhT/QX1ZTwjDEEF+NYKdglZTELYqYHZw==" w:salt="VV7BPd6890lbrhNfPrW38A=="/>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960"/>
    <w:rsid w:val="001E1767"/>
    <w:rsid w:val="009D0960"/>
    <w:rsid w:val="00CC4B6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DADE"/>
  <w15:docId w15:val="{D0D8F40F-430B-4C3C-8D3A-842FF4A2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F2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
    <w:name w:val="Heading"/>
    <w:basedOn w:val="Normal"/>
    <w:next w:val="Corpsdetexte"/>
    <w:qFormat/>
    <w:pPr>
      <w:keepNext/>
      <w:spacing w:before="240" w:after="120"/>
    </w:pPr>
    <w:rPr>
      <w:rFonts w:ascii="Liberation Sans" w:eastAsia="Noto Sans CJK SC" w:hAnsi="Liberation Sans"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cs="FreeSans"/>
    </w:rPr>
  </w:style>
  <w:style w:type="paragraph" w:styleId="Lgende">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Default">
    <w:name w:val="Default"/>
    <w:qFormat/>
    <w:rsid w:val="006877E2"/>
    <w:rPr>
      <w:rFonts w:ascii="Arial" w:eastAsia="Calibri" w:hAnsi="Arial" w:cs="Arial"/>
      <w:color w:val="000000"/>
      <w:sz w:val="24"/>
      <w:szCs w:val="24"/>
    </w:rPr>
  </w:style>
  <w:style w:type="paragraph" w:styleId="Paragraphedeliste">
    <w:name w:val="List Paragraph"/>
    <w:basedOn w:val="Normal"/>
    <w:uiPriority w:val="34"/>
    <w:qFormat/>
    <w:rsid w:val="00100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73982-F383-4AB9-B69C-B65136EF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2022</Words>
  <Characters>11123</Characters>
  <Application>Microsoft Office Word</Application>
  <DocSecurity>4</DocSecurity>
  <Lines>92</Lines>
  <Paragraphs>26</Paragraphs>
  <ScaleCrop>false</ScaleCrop>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Willy</dc:creator>
  <dc:description/>
  <cp:lastModifiedBy>Margot Aguilar</cp:lastModifiedBy>
  <cp:revision>2</cp:revision>
  <cp:lastPrinted>2021-06-18T13:41:00Z</cp:lastPrinted>
  <dcterms:created xsi:type="dcterms:W3CDTF">2026-08-19T06:23:00Z</dcterms:created>
  <dcterms:modified xsi:type="dcterms:W3CDTF">2026-08-19T06:23:00Z</dcterms:modified>
  <dc:language>fr-FR</dc:language>
</cp:coreProperties>
</file>